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2127" w:rsidRDefault="00B0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2127" w:rsidRDefault="00B0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5069" w:rsidRDefault="005850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проведення моніторингу</w:t>
      </w:r>
    </w:p>
    <w:p w:rsidR="00585069" w:rsidRDefault="005850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освітнього процесу</w:t>
      </w:r>
    </w:p>
    <w:p w:rsidR="00585069" w:rsidRDefault="005850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дистанційною формою навчання </w:t>
      </w:r>
    </w:p>
    <w:p w:rsidR="00585069" w:rsidRDefault="005850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Гоголівському ліцеї</w:t>
      </w:r>
    </w:p>
    <w:p w:rsidR="00585069" w:rsidRDefault="005850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5069" w:rsidRDefault="00585069" w:rsidP="00B021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Законів України «Про освіту», «Про повну загальну освіту», «Про правовий режим воєнного стану», Про внесення змін  до деяких законів України в сфері освіти щодо врегулювання окремих питань освітньої діяльності в умовах воєнного стану», наказів Міністерства освіти і науки України від 08.09.20200,№ 1115 «Деякі питання організації дистанційного навчання», від 29.03.2022 № 274 «Про деякі питання організації здобуття загальної середньої освіти та освітнього процесу в умовах воєнного стану в Україні»; відповідно до Положення про дистанційну форму здобуття повної загальної середньої освіти», затвердженого наказом Міністерства освіти і науки України від 08.09.2020 № 1115, зареєстрованим у Міністерстві юстиції України 28.09.2020 за № 941/35224, та Положення про електронні ресурси, затвердженого наказом Міністерства </w:t>
      </w:r>
      <w:r w:rsidR="000E4DDE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науки, молоді та спорту України  від 01.10.2012 №1060, зареєстрованим у Міністерстві юстиції 5 жовтня 2012 року за № 1695/22007 ( у редакції наказу Міністерства освіти і науки України від 29 травня 2019 року за № 666/33637), з метою підвищення якості освітньої діяльності Гоголівського ліцею в умовах воєнного стану </w:t>
      </w:r>
    </w:p>
    <w:p w:rsidR="000E4DDE" w:rsidRDefault="000E4D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0E4DDE" w:rsidRDefault="000E4DDE" w:rsidP="000E4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моніторинг організації освітнього процесу в Гоголівському ліцеї за дистанційною формою (долі – Моніторинг) у період з 31 жовтня по 11 листопада 2022 року.</w:t>
      </w:r>
    </w:p>
    <w:p w:rsidR="000E4DDE" w:rsidRDefault="000E4DDE" w:rsidP="000E4D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для проведення Моніторингу групу у складі:</w:t>
      </w:r>
    </w:p>
    <w:p w:rsidR="000E4DDE" w:rsidRDefault="000E4DDE" w:rsidP="000E4D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02127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Дяченко О. І,</w:t>
      </w:r>
    </w:p>
    <w:p w:rsidR="000E4DDE" w:rsidRDefault="00B02127" w:rsidP="000E4D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</w:t>
      </w:r>
      <w:r w:rsidR="000E4DDE">
        <w:rPr>
          <w:rFonts w:ascii="Times New Roman" w:hAnsi="Times New Roman" w:cs="Times New Roman"/>
          <w:sz w:val="28"/>
          <w:szCs w:val="28"/>
          <w:lang w:val="uk-UA"/>
        </w:rPr>
        <w:t xml:space="preserve"> з НВР </w:t>
      </w:r>
      <w:proofErr w:type="spellStart"/>
      <w:r w:rsidR="000E4DDE">
        <w:rPr>
          <w:rFonts w:ascii="Times New Roman" w:hAnsi="Times New Roman" w:cs="Times New Roman"/>
          <w:sz w:val="28"/>
          <w:szCs w:val="28"/>
          <w:lang w:val="uk-UA"/>
        </w:rPr>
        <w:t>Кухтій</w:t>
      </w:r>
      <w:proofErr w:type="spellEnd"/>
      <w:r w:rsidR="000E4DDE">
        <w:rPr>
          <w:rFonts w:ascii="Times New Roman" w:hAnsi="Times New Roman" w:cs="Times New Roman"/>
          <w:sz w:val="28"/>
          <w:szCs w:val="28"/>
          <w:lang w:val="uk-UA"/>
        </w:rPr>
        <w:t xml:space="preserve"> Л.Л.,</w:t>
      </w:r>
    </w:p>
    <w:p w:rsidR="00B02127" w:rsidRDefault="00B02127" w:rsidP="000E4D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</w:t>
      </w:r>
      <w:r w:rsidR="000E4DDE">
        <w:rPr>
          <w:rFonts w:ascii="Times New Roman" w:hAnsi="Times New Roman" w:cs="Times New Roman"/>
          <w:sz w:val="28"/>
          <w:szCs w:val="28"/>
          <w:lang w:val="uk-UA"/>
        </w:rPr>
        <w:t xml:space="preserve"> з НВР Єлисеєва Н. П., </w:t>
      </w:r>
    </w:p>
    <w:p w:rsidR="00B02127" w:rsidRDefault="000E4DDE" w:rsidP="000E4D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з ВР.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Ситнік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Г.О, </w:t>
      </w:r>
    </w:p>
    <w:p w:rsidR="000E4DDE" w:rsidRDefault="00B02127" w:rsidP="000E4DD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завідувач</w:t>
      </w:r>
      <w:r w:rsidR="000E4D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філії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Мишкоріз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 М.</w:t>
      </w:r>
    </w:p>
    <w:p w:rsidR="00B02127" w:rsidRDefault="00B02127" w:rsidP="00B02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анкети та провести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онлайн-опитування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вчителів, батьків, учнів з питань організації освітнього процесу за дистанційною формою</w:t>
      </w:r>
    </w:p>
    <w:p w:rsidR="00B02127" w:rsidRDefault="00B02127" w:rsidP="00B02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</w:t>
      </w:r>
    </w:p>
    <w:p w:rsidR="00B02127" w:rsidRDefault="00B02127" w:rsidP="00B02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2127" w:rsidRPr="00B02127" w:rsidRDefault="00B02127" w:rsidP="00B021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Дяченко О. І.</w:t>
      </w:r>
    </w:p>
    <w:p w:rsidR="000E4DDE" w:rsidRPr="00585069" w:rsidRDefault="000E4DD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E4DDE" w:rsidRPr="0058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A4E"/>
    <w:multiLevelType w:val="hybridMultilevel"/>
    <w:tmpl w:val="50E0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85069"/>
    <w:rsid w:val="000E4DDE"/>
    <w:rsid w:val="00585069"/>
    <w:rsid w:val="00B0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2022-10-26T13:41:00Z</dcterms:created>
  <dcterms:modified xsi:type="dcterms:W3CDTF">2022-10-26T14:06:00Z</dcterms:modified>
</cp:coreProperties>
</file>