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4F1B5" w14:textId="404D1CDC" w:rsidR="00803EF7" w:rsidRDefault="00B221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object w:dxaOrig="1440" w:dyaOrig="1440" w14:anchorId="332AB2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34.95pt;margin-top:9.95pt;width:34.15pt;height:53.4pt;z-index:-251658752;mso-wrap-edited:f" wrapcoords="-470 0 -470 21296 21600 21296 21600 0 -470 0" fillcolor="window">
            <v:imagedata r:id="rId4" o:title="" gain="45875f" blacklevel="7864f"/>
            <w10:wrap type="tight"/>
          </v:shape>
          <o:OLEObject Type="Embed" ProgID="PBrush" ShapeID="_x0000_s1026" DrawAspect="Content" ObjectID="_1800437918" r:id="rId5"/>
        </w:object>
      </w:r>
    </w:p>
    <w:p w14:paraId="124B6A2F" w14:textId="77777777" w:rsidR="00803EF7" w:rsidRDefault="00803EF7">
      <w:pPr>
        <w:rPr>
          <w:rFonts w:ascii="Times New Roman" w:hAnsi="Times New Roman" w:cs="Times New Roman"/>
          <w:sz w:val="28"/>
          <w:szCs w:val="28"/>
        </w:rPr>
      </w:pPr>
    </w:p>
    <w:p w14:paraId="00C92996" w14:textId="77777777" w:rsidR="00803EF7" w:rsidRDefault="00803EF7">
      <w:pPr>
        <w:rPr>
          <w:rFonts w:ascii="Times New Roman" w:hAnsi="Times New Roman" w:cs="Times New Roman"/>
          <w:sz w:val="28"/>
          <w:szCs w:val="28"/>
        </w:rPr>
      </w:pPr>
    </w:p>
    <w:p w14:paraId="296CE4EA" w14:textId="77777777" w:rsidR="00803EF7" w:rsidRPr="001E1340" w:rsidRDefault="00803EF7" w:rsidP="00803EF7">
      <w:pPr>
        <w:spacing w:after="0" w:line="240" w:lineRule="auto"/>
        <w:ind w:left="567" w:right="-285"/>
        <w:jc w:val="center"/>
        <w:rPr>
          <w:rFonts w:ascii="Times New Roman" w:hAnsi="Times New Roman" w:cs="Times New Roman"/>
          <w:b/>
          <w:lang w:eastAsia="ru-RU"/>
        </w:rPr>
      </w:pPr>
      <w:r w:rsidRPr="001E1340">
        <w:rPr>
          <w:rFonts w:ascii="Times New Roman" w:hAnsi="Times New Roman" w:cs="Times New Roman"/>
          <w:b/>
          <w:lang w:eastAsia="ru-RU"/>
        </w:rPr>
        <w:t>УПРАВЛІННЯ ОСВІТИ, КУЛЬТУРИ,  МОЛОДІ І СПОРТУ</w:t>
      </w:r>
    </w:p>
    <w:p w14:paraId="5196A0E0" w14:textId="77777777" w:rsidR="00803EF7" w:rsidRPr="001E1340" w:rsidRDefault="00803EF7" w:rsidP="00803EF7">
      <w:pPr>
        <w:spacing w:after="0" w:line="240" w:lineRule="auto"/>
        <w:ind w:left="567" w:right="-285"/>
        <w:jc w:val="center"/>
        <w:rPr>
          <w:rFonts w:ascii="Times New Roman" w:hAnsi="Times New Roman" w:cs="Times New Roman"/>
          <w:b/>
          <w:lang w:eastAsia="ru-RU"/>
        </w:rPr>
      </w:pPr>
      <w:r w:rsidRPr="001E1340">
        <w:rPr>
          <w:rFonts w:ascii="Times New Roman" w:hAnsi="Times New Roman" w:cs="Times New Roman"/>
          <w:b/>
          <w:lang w:eastAsia="ru-RU"/>
        </w:rPr>
        <w:t>ВЕЛИКОДИМЕРСЬКОЇ СЕЛИЩНОЇ РАДИ</w:t>
      </w:r>
    </w:p>
    <w:p w14:paraId="1AA6903D" w14:textId="77777777" w:rsidR="00803EF7" w:rsidRPr="001E1340" w:rsidRDefault="00803EF7" w:rsidP="00803EF7">
      <w:pPr>
        <w:widowControl w:val="0"/>
        <w:spacing w:before="120" w:after="0" w:line="240" w:lineRule="auto"/>
        <w:ind w:left="567" w:right="-285"/>
        <w:rPr>
          <w:rFonts w:ascii="Times New Roman" w:eastAsia="Times New Roman" w:hAnsi="Times New Roman" w:cs="Times New Roman"/>
          <w:b/>
          <w:caps/>
          <w:snapToGrid w:val="0"/>
          <w:lang w:eastAsia="ru-RU"/>
        </w:rPr>
      </w:pPr>
      <w:r w:rsidRPr="001E1340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                                                 КОМУНАЛЬНИЙ ЗАКЛАД</w:t>
      </w:r>
    </w:p>
    <w:p w14:paraId="02F825FE" w14:textId="77777777" w:rsidR="00803EF7" w:rsidRPr="001E1340" w:rsidRDefault="00803EF7" w:rsidP="00803EF7">
      <w:pPr>
        <w:widowControl w:val="0"/>
        <w:spacing w:after="0" w:line="240" w:lineRule="auto"/>
        <w:ind w:left="567" w:right="-285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1E1340">
        <w:rPr>
          <w:rFonts w:ascii="Times New Roman" w:eastAsia="Times New Roman" w:hAnsi="Times New Roman" w:cs="Times New Roman"/>
          <w:b/>
          <w:snapToGrid w:val="0"/>
          <w:lang w:eastAsia="ru-RU"/>
        </w:rPr>
        <w:t>«ГОГОЛІВСЬКЕ  НАВЧАЛЬНО–ВИХОВНЕ ОБ’ЄДНАННЯ</w:t>
      </w:r>
    </w:p>
    <w:p w14:paraId="04D62CBC" w14:textId="77777777" w:rsidR="00803EF7" w:rsidRPr="001E1340" w:rsidRDefault="00803EF7" w:rsidP="00803EF7">
      <w:pPr>
        <w:widowControl w:val="0"/>
        <w:spacing w:after="0" w:line="240" w:lineRule="auto"/>
        <w:ind w:left="567" w:right="-285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1E1340">
        <w:rPr>
          <w:rFonts w:ascii="Times New Roman" w:eastAsia="Times New Roman" w:hAnsi="Times New Roman" w:cs="Times New Roman"/>
          <w:b/>
          <w:snapToGrid w:val="0"/>
          <w:lang w:eastAsia="ru-RU"/>
        </w:rPr>
        <w:t>«ОПОРНИЙ ЗАКЛАД ЗАГАЛЬНОЇ СЕРЕДНЬОЇ ОСВІТИ - ЗАКЛАД  ДОШКІЛЬНОЇ ОСВІТИ – ЗАКЛАД ПОЗАШКІЛЬНОЇ ОСВІТИ»</w:t>
      </w:r>
    </w:p>
    <w:p w14:paraId="277EE944" w14:textId="77777777" w:rsidR="00803EF7" w:rsidRPr="001E1340" w:rsidRDefault="00803EF7" w:rsidP="00803EF7">
      <w:pPr>
        <w:widowControl w:val="0"/>
        <w:spacing w:after="0" w:line="240" w:lineRule="auto"/>
        <w:ind w:left="567" w:right="-285"/>
        <w:jc w:val="center"/>
        <w:rPr>
          <w:rFonts w:ascii="Times New Roman" w:eastAsia="Times New Roman" w:hAnsi="Times New Roman" w:cs="Times New Roman"/>
          <w:b/>
          <w:caps/>
          <w:snapToGrid w:val="0"/>
          <w:lang w:eastAsia="ru-RU"/>
        </w:rPr>
      </w:pPr>
      <w:r w:rsidRPr="001E1340">
        <w:rPr>
          <w:rFonts w:ascii="Times New Roman" w:eastAsia="Times New Roman" w:hAnsi="Times New Roman" w:cs="Times New Roman"/>
          <w:b/>
          <w:snapToGrid w:val="0"/>
          <w:lang w:eastAsia="ru-RU"/>
        </w:rPr>
        <w:t>ВЕЛИКОДИМЕРСЬКОЇ СЕЛИЩНОЇ РАДИ</w:t>
      </w:r>
    </w:p>
    <w:p w14:paraId="4AC78C51" w14:textId="77777777" w:rsidR="00803EF7" w:rsidRPr="001E1340" w:rsidRDefault="00803EF7" w:rsidP="00803EF7">
      <w:pPr>
        <w:widowControl w:val="0"/>
        <w:spacing w:after="0" w:line="240" w:lineRule="auto"/>
        <w:ind w:left="567" w:right="-285"/>
        <w:jc w:val="center"/>
        <w:rPr>
          <w:rFonts w:ascii="Times New Roman" w:eastAsia="Times New Roman" w:hAnsi="Times New Roman" w:cs="Times New Roman"/>
          <w:b/>
          <w:caps/>
          <w:snapToGrid w:val="0"/>
          <w:lang w:eastAsia="ru-RU"/>
        </w:rPr>
      </w:pPr>
      <w:r w:rsidRPr="001E1340">
        <w:rPr>
          <w:rFonts w:ascii="Times New Roman" w:eastAsia="Times New Roman" w:hAnsi="Times New Roman" w:cs="Times New Roman"/>
          <w:b/>
          <w:snapToGrid w:val="0"/>
          <w:lang w:eastAsia="ru-RU"/>
        </w:rPr>
        <w:t>Броварського району Київської області</w:t>
      </w:r>
    </w:p>
    <w:p w14:paraId="645ED9FA" w14:textId="77777777" w:rsidR="00803EF7" w:rsidRPr="00EB425B" w:rsidRDefault="00803EF7" w:rsidP="00803E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DD2630" w14:textId="77777777" w:rsidR="00803EF7" w:rsidRPr="007A515F" w:rsidRDefault="00803EF7" w:rsidP="00803EF7">
      <w:pPr>
        <w:spacing w:after="0" w:line="240" w:lineRule="auto"/>
        <w:ind w:left="28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15F">
        <w:rPr>
          <w:rFonts w:ascii="Times New Roman" w:hAnsi="Times New Roman" w:cs="Times New Roman"/>
          <w:b/>
          <w:sz w:val="28"/>
          <w:szCs w:val="28"/>
        </w:rPr>
        <w:t>НАКАЗ</w:t>
      </w:r>
    </w:p>
    <w:p w14:paraId="300EB52A" w14:textId="77777777" w:rsidR="00803EF7" w:rsidRDefault="00803EF7" w:rsidP="00803EF7">
      <w:pPr>
        <w:spacing w:after="0" w:line="240" w:lineRule="auto"/>
        <w:ind w:left="284" w:right="-284"/>
        <w:jc w:val="center"/>
        <w:rPr>
          <w:rFonts w:ascii="Times New Roman" w:hAnsi="Times New Roman" w:cs="Times New Roman"/>
          <w:sz w:val="28"/>
          <w:szCs w:val="28"/>
        </w:rPr>
      </w:pPr>
    </w:p>
    <w:p w14:paraId="2B69603E" w14:textId="4F69C2CE" w:rsidR="00803EF7" w:rsidRDefault="00803EF7" w:rsidP="00803EF7">
      <w:pPr>
        <w:spacing w:after="0" w:line="240" w:lineRule="auto"/>
        <w:ind w:left="284" w:right="-284"/>
        <w:jc w:val="center"/>
        <w:rPr>
          <w:rFonts w:ascii="Times New Roman" w:hAnsi="Times New Roman" w:cs="Times New Roman"/>
          <w:sz w:val="28"/>
          <w:szCs w:val="28"/>
        </w:rPr>
      </w:pPr>
      <w:r w:rsidRPr="007A515F">
        <w:rPr>
          <w:rFonts w:ascii="Times New Roman" w:hAnsi="Times New Roman" w:cs="Times New Roman"/>
          <w:sz w:val="28"/>
          <w:szCs w:val="28"/>
        </w:rPr>
        <w:t>с. Гоголі</w:t>
      </w:r>
      <w:r>
        <w:rPr>
          <w:rFonts w:ascii="Times New Roman" w:hAnsi="Times New Roman" w:cs="Times New Roman"/>
          <w:sz w:val="28"/>
          <w:szCs w:val="28"/>
        </w:rPr>
        <w:t>в</w:t>
      </w:r>
    </w:p>
    <w:p w14:paraId="1CFE9FC1" w14:textId="2B20BD3B" w:rsidR="00414A65" w:rsidRPr="00803EF7" w:rsidRDefault="00803EF7" w:rsidP="00803EF7">
      <w:pPr>
        <w:ind w:left="284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03EF7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» серпня </w:t>
      </w:r>
      <w:r w:rsidRPr="00803EF7">
        <w:rPr>
          <w:rFonts w:ascii="Times New Roman" w:hAnsi="Times New Roman" w:cs="Times New Roman"/>
          <w:sz w:val="28"/>
          <w:szCs w:val="28"/>
        </w:rPr>
        <w:t xml:space="preserve">2021 </w:t>
      </w:r>
      <w:r w:rsidR="000F5BD6">
        <w:rPr>
          <w:rFonts w:ascii="Times New Roman" w:hAnsi="Times New Roman" w:cs="Times New Roman"/>
          <w:sz w:val="28"/>
          <w:szCs w:val="28"/>
        </w:rPr>
        <w:t>року</w:t>
      </w:r>
      <w:r w:rsidRPr="00803E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№ 2</w:t>
      </w:r>
      <w:r w:rsidR="00B221A8">
        <w:rPr>
          <w:rFonts w:ascii="Times New Roman" w:hAnsi="Times New Roman" w:cs="Times New Roman"/>
          <w:sz w:val="28"/>
          <w:szCs w:val="28"/>
        </w:rPr>
        <w:t>05-о</w:t>
      </w:r>
    </w:p>
    <w:p w14:paraId="3ED761F0" w14:textId="77777777" w:rsidR="00803EF7" w:rsidRDefault="00803EF7" w:rsidP="00803EF7">
      <w:pPr>
        <w:spacing w:after="0" w:line="240" w:lineRule="auto"/>
        <w:ind w:left="284" w:right="-284"/>
        <w:rPr>
          <w:rFonts w:ascii="Times New Roman" w:hAnsi="Times New Roman" w:cs="Times New Roman"/>
          <w:b/>
          <w:bCs/>
          <w:sz w:val="28"/>
          <w:szCs w:val="28"/>
        </w:rPr>
      </w:pPr>
    </w:p>
    <w:p w14:paraId="75B1F71F" w14:textId="77777777" w:rsidR="00803EF7" w:rsidRDefault="007E169F" w:rsidP="00803EF7">
      <w:pPr>
        <w:spacing w:after="0" w:line="240" w:lineRule="auto"/>
        <w:ind w:left="284" w:right="-284"/>
        <w:rPr>
          <w:rFonts w:ascii="Times New Roman" w:hAnsi="Times New Roman" w:cs="Times New Roman"/>
          <w:b/>
          <w:bCs/>
          <w:sz w:val="28"/>
          <w:szCs w:val="28"/>
        </w:rPr>
      </w:pPr>
      <w:r w:rsidRPr="00C62753">
        <w:rPr>
          <w:rFonts w:ascii="Times New Roman" w:hAnsi="Times New Roman" w:cs="Times New Roman"/>
          <w:b/>
          <w:bCs/>
          <w:sz w:val="28"/>
          <w:szCs w:val="28"/>
        </w:rPr>
        <w:t xml:space="preserve">Про створення робочої групи для проведення </w:t>
      </w:r>
    </w:p>
    <w:p w14:paraId="713AFEFE" w14:textId="77777777" w:rsidR="00803EF7" w:rsidRDefault="007E169F" w:rsidP="00803EF7">
      <w:pPr>
        <w:spacing w:after="0" w:line="240" w:lineRule="auto"/>
        <w:ind w:left="284" w:right="-284"/>
        <w:rPr>
          <w:rFonts w:ascii="Times New Roman" w:hAnsi="Times New Roman" w:cs="Times New Roman"/>
          <w:b/>
          <w:bCs/>
          <w:sz w:val="28"/>
          <w:szCs w:val="28"/>
        </w:rPr>
      </w:pPr>
      <w:r w:rsidRPr="00C62753">
        <w:rPr>
          <w:rFonts w:ascii="Times New Roman" w:hAnsi="Times New Roman" w:cs="Times New Roman"/>
          <w:b/>
          <w:bCs/>
          <w:sz w:val="28"/>
          <w:szCs w:val="28"/>
        </w:rPr>
        <w:t xml:space="preserve">щорічного самооцінювання якості освітніх та </w:t>
      </w:r>
    </w:p>
    <w:p w14:paraId="512AA814" w14:textId="77777777" w:rsidR="00803EF7" w:rsidRDefault="007E169F" w:rsidP="00803EF7">
      <w:pPr>
        <w:spacing w:after="0" w:line="240" w:lineRule="auto"/>
        <w:ind w:left="284" w:right="-284"/>
        <w:rPr>
          <w:rFonts w:ascii="Times New Roman" w:hAnsi="Times New Roman" w:cs="Times New Roman"/>
          <w:b/>
          <w:bCs/>
          <w:sz w:val="28"/>
          <w:szCs w:val="28"/>
        </w:rPr>
      </w:pPr>
      <w:r w:rsidRPr="00C62753">
        <w:rPr>
          <w:rFonts w:ascii="Times New Roman" w:hAnsi="Times New Roman" w:cs="Times New Roman"/>
          <w:b/>
          <w:bCs/>
          <w:sz w:val="28"/>
          <w:szCs w:val="28"/>
        </w:rPr>
        <w:t>управлінських процесів в закладі за напрямом</w:t>
      </w:r>
    </w:p>
    <w:p w14:paraId="44E0264D" w14:textId="205E305B" w:rsidR="00803EF7" w:rsidRDefault="007E169F" w:rsidP="00803EF7">
      <w:pPr>
        <w:spacing w:after="0" w:line="240" w:lineRule="auto"/>
        <w:ind w:left="284" w:right="-284"/>
        <w:rPr>
          <w:rFonts w:ascii="Times New Roman" w:hAnsi="Times New Roman" w:cs="Times New Roman"/>
          <w:b/>
          <w:bCs/>
          <w:sz w:val="28"/>
          <w:szCs w:val="28"/>
        </w:rPr>
      </w:pPr>
      <w:r w:rsidRPr="00C62753">
        <w:rPr>
          <w:rFonts w:ascii="Times New Roman" w:hAnsi="Times New Roman" w:cs="Times New Roman"/>
          <w:b/>
          <w:bCs/>
          <w:sz w:val="28"/>
          <w:szCs w:val="28"/>
        </w:rPr>
        <w:t xml:space="preserve"> «Сист</w:t>
      </w:r>
      <w:r w:rsidR="00F11AE6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C62753">
        <w:rPr>
          <w:rFonts w:ascii="Times New Roman" w:hAnsi="Times New Roman" w:cs="Times New Roman"/>
          <w:b/>
          <w:bCs/>
          <w:sz w:val="28"/>
          <w:szCs w:val="28"/>
        </w:rPr>
        <w:t xml:space="preserve">ма оцінювання здобувачів освіти» у </w:t>
      </w:r>
    </w:p>
    <w:p w14:paraId="3441989E" w14:textId="5D9F572C" w:rsidR="007E169F" w:rsidRPr="00C62753" w:rsidRDefault="007E169F" w:rsidP="00803EF7">
      <w:pPr>
        <w:spacing w:after="0" w:line="240" w:lineRule="auto"/>
        <w:ind w:left="284" w:right="-284"/>
        <w:rPr>
          <w:rFonts w:ascii="Times New Roman" w:hAnsi="Times New Roman" w:cs="Times New Roman"/>
          <w:b/>
          <w:bCs/>
          <w:sz w:val="28"/>
          <w:szCs w:val="28"/>
        </w:rPr>
      </w:pPr>
      <w:r w:rsidRPr="00C62753">
        <w:rPr>
          <w:rFonts w:ascii="Times New Roman" w:hAnsi="Times New Roman" w:cs="Times New Roman"/>
          <w:b/>
          <w:bCs/>
          <w:sz w:val="28"/>
          <w:szCs w:val="28"/>
        </w:rPr>
        <w:t>2021-2022 навчальному році</w:t>
      </w:r>
    </w:p>
    <w:p w14:paraId="3A34A814" w14:textId="2D09F7D4" w:rsidR="007E169F" w:rsidRPr="00C62753" w:rsidRDefault="007E169F" w:rsidP="00803EF7">
      <w:pPr>
        <w:spacing w:after="0" w:line="240" w:lineRule="auto"/>
        <w:ind w:left="284" w:right="-284"/>
        <w:rPr>
          <w:rFonts w:ascii="Times New Roman" w:hAnsi="Times New Roman" w:cs="Times New Roman"/>
          <w:b/>
          <w:bCs/>
          <w:sz w:val="28"/>
          <w:szCs w:val="28"/>
        </w:rPr>
      </w:pPr>
      <w:r w:rsidRPr="00C627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82AD915" w14:textId="5871DC1D" w:rsidR="007E169F" w:rsidRPr="00C62753" w:rsidRDefault="007E169F" w:rsidP="00803EF7">
      <w:pPr>
        <w:spacing w:after="0" w:line="240" w:lineRule="auto"/>
        <w:ind w:left="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C62753">
        <w:rPr>
          <w:rFonts w:ascii="Times New Roman" w:hAnsi="Times New Roman" w:cs="Times New Roman"/>
          <w:sz w:val="28"/>
          <w:szCs w:val="28"/>
        </w:rPr>
        <w:t xml:space="preserve">       Відповідно до вимог частини 3 статті 41 Закону України «Про освіту», «Про повну загальну середню освіту», Концепції реалізації державної політики у</w:t>
      </w:r>
      <w:r w:rsidR="00F11AE6">
        <w:rPr>
          <w:rFonts w:ascii="Times New Roman" w:hAnsi="Times New Roman" w:cs="Times New Roman"/>
          <w:sz w:val="28"/>
          <w:szCs w:val="28"/>
        </w:rPr>
        <w:t xml:space="preserve"> </w:t>
      </w:r>
      <w:r w:rsidRPr="00C62753">
        <w:rPr>
          <w:rFonts w:ascii="Times New Roman" w:hAnsi="Times New Roman" w:cs="Times New Roman"/>
          <w:sz w:val="28"/>
          <w:szCs w:val="28"/>
        </w:rPr>
        <w:t>сфері реформування загальної середньої освіти «Нова українська школа» на період до 2029 року, Положення про заклад загальної середньої освіти, Статуту закладу освіти, Положення про внутрішню систему забезпечення якості освіти в закладі, з метою підвищення якості освітнього процесу, створення необхідних умов для забезпечення ефективної діяльності освітнього закладу, пошуку шляхів удосконалення освітньої діяльності в процесі розбудови внутрішньої системи якості освіти</w:t>
      </w:r>
    </w:p>
    <w:p w14:paraId="5045B2C7" w14:textId="77777777" w:rsidR="007E169F" w:rsidRPr="00C62753" w:rsidRDefault="007E169F" w:rsidP="00803EF7">
      <w:pPr>
        <w:spacing w:after="0" w:line="240" w:lineRule="auto"/>
        <w:ind w:left="284" w:right="-284"/>
        <w:rPr>
          <w:rFonts w:ascii="Times New Roman" w:hAnsi="Times New Roman" w:cs="Times New Roman"/>
          <w:sz w:val="28"/>
          <w:szCs w:val="28"/>
        </w:rPr>
      </w:pPr>
    </w:p>
    <w:p w14:paraId="1723802A" w14:textId="730BA3C1" w:rsidR="007E169F" w:rsidRPr="00C62753" w:rsidRDefault="007E169F" w:rsidP="00803EF7">
      <w:pPr>
        <w:spacing w:after="0" w:line="240" w:lineRule="auto"/>
        <w:ind w:left="284" w:right="-284"/>
        <w:rPr>
          <w:rFonts w:ascii="Times New Roman" w:hAnsi="Times New Roman" w:cs="Times New Roman"/>
          <w:b/>
          <w:bCs/>
          <w:sz w:val="28"/>
          <w:szCs w:val="28"/>
        </w:rPr>
      </w:pPr>
      <w:r w:rsidRPr="00C62753">
        <w:rPr>
          <w:rFonts w:ascii="Times New Roman" w:hAnsi="Times New Roman" w:cs="Times New Roman"/>
          <w:b/>
          <w:bCs/>
          <w:sz w:val="28"/>
          <w:szCs w:val="28"/>
        </w:rPr>
        <w:t>НАКАЗУЮ:</w:t>
      </w:r>
    </w:p>
    <w:p w14:paraId="36943D1D" w14:textId="77777777" w:rsidR="007E169F" w:rsidRPr="00C62753" w:rsidRDefault="007E169F" w:rsidP="00803EF7">
      <w:pPr>
        <w:spacing w:after="0" w:line="240" w:lineRule="auto"/>
        <w:ind w:left="284" w:right="-284"/>
        <w:rPr>
          <w:rFonts w:ascii="Times New Roman" w:hAnsi="Times New Roman" w:cs="Times New Roman"/>
          <w:sz w:val="28"/>
          <w:szCs w:val="28"/>
        </w:rPr>
      </w:pPr>
    </w:p>
    <w:p w14:paraId="4A7B7755" w14:textId="4D5FEA98" w:rsidR="007E169F" w:rsidRPr="00C62753" w:rsidRDefault="007E169F" w:rsidP="00803EF7">
      <w:pPr>
        <w:spacing w:after="0" w:line="240" w:lineRule="auto"/>
        <w:ind w:left="284" w:right="-284"/>
        <w:rPr>
          <w:rFonts w:ascii="Times New Roman" w:hAnsi="Times New Roman" w:cs="Times New Roman"/>
          <w:sz w:val="28"/>
          <w:szCs w:val="28"/>
        </w:rPr>
      </w:pPr>
      <w:r w:rsidRPr="00C62753">
        <w:rPr>
          <w:rFonts w:ascii="Times New Roman" w:hAnsi="Times New Roman" w:cs="Times New Roman"/>
          <w:sz w:val="28"/>
          <w:szCs w:val="28"/>
        </w:rPr>
        <w:t>1. Провести щорічне самооцінювання якості освітніх та управлінських процесів в закладі за напрямом «Система оцінювання здобувачів освіти»;</w:t>
      </w:r>
    </w:p>
    <w:p w14:paraId="678141E9" w14:textId="232AB3F4" w:rsidR="007E169F" w:rsidRPr="00F8210B" w:rsidRDefault="007E169F" w:rsidP="00803EF7">
      <w:pPr>
        <w:spacing w:after="0" w:line="240" w:lineRule="auto"/>
        <w:ind w:left="284" w:right="-284"/>
        <w:rPr>
          <w:rFonts w:ascii="Times New Roman" w:hAnsi="Times New Roman" w:cs="Times New Roman"/>
          <w:sz w:val="28"/>
          <w:szCs w:val="28"/>
        </w:rPr>
      </w:pPr>
      <w:r w:rsidRPr="00C627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F11AE6" w:rsidRPr="00F8210B">
        <w:rPr>
          <w:rFonts w:ascii="Times New Roman" w:hAnsi="Times New Roman" w:cs="Times New Roman"/>
          <w:sz w:val="28"/>
          <w:szCs w:val="28"/>
        </w:rPr>
        <w:t>Ж</w:t>
      </w:r>
      <w:r w:rsidRPr="00F8210B">
        <w:rPr>
          <w:rFonts w:ascii="Times New Roman" w:hAnsi="Times New Roman" w:cs="Times New Roman"/>
          <w:sz w:val="28"/>
          <w:szCs w:val="28"/>
        </w:rPr>
        <w:t>овтень-грудень 2021 року</w:t>
      </w:r>
    </w:p>
    <w:p w14:paraId="69B99B30" w14:textId="6557B19A" w:rsidR="00C62753" w:rsidRPr="00F8210B" w:rsidRDefault="00C62753" w:rsidP="00803EF7">
      <w:pPr>
        <w:spacing w:after="0" w:line="240" w:lineRule="auto"/>
        <w:ind w:left="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F8210B">
        <w:rPr>
          <w:rFonts w:ascii="Times New Roman" w:hAnsi="Times New Roman" w:cs="Times New Roman"/>
          <w:sz w:val="28"/>
          <w:szCs w:val="28"/>
        </w:rPr>
        <w:t>2. Створити робочу групу для щорічного самооцінювання якості освітніх та управлінських процесів в закладі за напрямом «Систнма оцінювання здобувачів освіти».</w:t>
      </w:r>
    </w:p>
    <w:p w14:paraId="77EF6FA2" w14:textId="7D5B96B3" w:rsidR="00C62753" w:rsidRPr="00F8210B" w:rsidRDefault="00C62753" w:rsidP="00803EF7">
      <w:pPr>
        <w:spacing w:after="0" w:line="240" w:lineRule="auto"/>
        <w:ind w:left="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F8210B">
        <w:rPr>
          <w:rFonts w:ascii="Times New Roman" w:hAnsi="Times New Roman" w:cs="Times New Roman"/>
          <w:sz w:val="28"/>
          <w:szCs w:val="28"/>
        </w:rPr>
        <w:t xml:space="preserve">       2.1. Напрям «Система оцінювання здобувачів освіти»</w:t>
      </w:r>
    </w:p>
    <w:p w14:paraId="6E47EF95" w14:textId="26CC40CF" w:rsidR="00C62753" w:rsidRPr="00F8210B" w:rsidRDefault="004D414C" w:rsidP="004D414C">
      <w:pPr>
        <w:tabs>
          <w:tab w:val="left" w:pos="233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210B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ae"/>
        <w:tblW w:w="9639" w:type="dxa"/>
        <w:tblInd w:w="279" w:type="dxa"/>
        <w:tblLook w:val="04A0" w:firstRow="1" w:lastRow="0" w:firstColumn="1" w:lastColumn="0" w:noHBand="0" w:noVBand="1"/>
      </w:tblPr>
      <w:tblGrid>
        <w:gridCol w:w="567"/>
        <w:gridCol w:w="2180"/>
        <w:gridCol w:w="1952"/>
        <w:gridCol w:w="4940"/>
      </w:tblGrid>
      <w:tr w:rsidR="00F8210B" w:rsidRPr="00F8210B" w14:paraId="3A605FB5" w14:textId="77777777" w:rsidTr="00803EF7">
        <w:tc>
          <w:tcPr>
            <w:tcW w:w="567" w:type="dxa"/>
          </w:tcPr>
          <w:p w14:paraId="1C8C2822" w14:textId="77777777" w:rsidR="00C62753" w:rsidRPr="00F8210B" w:rsidRDefault="00C62753" w:rsidP="00C6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0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D04BF30" w14:textId="7D268E84" w:rsidR="00C62753" w:rsidRPr="00F8210B" w:rsidRDefault="00C62753" w:rsidP="00C6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0B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2180" w:type="dxa"/>
          </w:tcPr>
          <w:p w14:paraId="0A2740B9" w14:textId="636D57A8" w:rsidR="00C62753" w:rsidRPr="00F8210B" w:rsidRDefault="00C62753" w:rsidP="00C6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0B">
              <w:rPr>
                <w:rFonts w:ascii="Times New Roman" w:hAnsi="Times New Roman" w:cs="Times New Roman"/>
                <w:sz w:val="24"/>
                <w:szCs w:val="24"/>
              </w:rPr>
              <w:t>ПІБ відповідального</w:t>
            </w:r>
          </w:p>
        </w:tc>
        <w:tc>
          <w:tcPr>
            <w:tcW w:w="1952" w:type="dxa"/>
          </w:tcPr>
          <w:p w14:paraId="1EEABA19" w14:textId="384DFA80" w:rsidR="00C62753" w:rsidRPr="00F8210B" w:rsidRDefault="00C62753" w:rsidP="00C6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0B">
              <w:rPr>
                <w:rFonts w:ascii="Times New Roman" w:hAnsi="Times New Roman" w:cs="Times New Roman"/>
                <w:sz w:val="24"/>
                <w:szCs w:val="24"/>
              </w:rPr>
              <w:t>Посада</w:t>
            </w:r>
          </w:p>
        </w:tc>
        <w:tc>
          <w:tcPr>
            <w:tcW w:w="4940" w:type="dxa"/>
          </w:tcPr>
          <w:p w14:paraId="2DF21019" w14:textId="2BEFB5AD" w:rsidR="00C62753" w:rsidRPr="00F8210B" w:rsidRDefault="00C62753" w:rsidP="00C6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0B">
              <w:rPr>
                <w:rFonts w:ascii="Times New Roman" w:hAnsi="Times New Roman" w:cs="Times New Roman"/>
                <w:sz w:val="24"/>
                <w:szCs w:val="24"/>
              </w:rPr>
              <w:t>Критерії</w:t>
            </w:r>
          </w:p>
        </w:tc>
      </w:tr>
      <w:tr w:rsidR="00F8210B" w:rsidRPr="00F8210B" w14:paraId="28F04200" w14:textId="77777777" w:rsidTr="00803EF7">
        <w:tc>
          <w:tcPr>
            <w:tcW w:w="9639" w:type="dxa"/>
            <w:gridSpan w:val="4"/>
          </w:tcPr>
          <w:p w14:paraId="177970FC" w14:textId="70455DB3" w:rsidR="00C62753" w:rsidRPr="00F8210B" w:rsidRDefault="00C62753" w:rsidP="004D414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1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Вимога 2.1. Наявність системи оцінювання результатів навчання учнів, яка забезпечує справедливе, неупереджене, об</w:t>
            </w:r>
            <w:r w:rsidR="00F11AE6" w:rsidRPr="00F821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′</w:t>
            </w:r>
            <w:r w:rsidRPr="00F821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єктивне та доброч</w:t>
            </w:r>
            <w:r w:rsidR="00F11AE6" w:rsidRPr="00F821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</w:t>
            </w:r>
            <w:r w:rsidRPr="00F821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оцінювання</w:t>
            </w:r>
          </w:p>
        </w:tc>
      </w:tr>
      <w:tr w:rsidR="00F8210B" w:rsidRPr="00F8210B" w14:paraId="1807100D" w14:textId="77777777" w:rsidTr="00803EF7">
        <w:tc>
          <w:tcPr>
            <w:tcW w:w="567" w:type="dxa"/>
          </w:tcPr>
          <w:p w14:paraId="16245930" w14:textId="0AD0F1BA" w:rsidR="00C62753" w:rsidRPr="00F8210B" w:rsidRDefault="00C62753" w:rsidP="00C62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0" w:type="dxa"/>
          </w:tcPr>
          <w:p w14:paraId="18EAF58E" w14:textId="77777777" w:rsidR="00C62753" w:rsidRPr="00F8210B" w:rsidRDefault="00C62753" w:rsidP="00C62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0B">
              <w:rPr>
                <w:rFonts w:ascii="Times New Roman" w:hAnsi="Times New Roman" w:cs="Times New Roman"/>
                <w:sz w:val="24"/>
                <w:szCs w:val="24"/>
              </w:rPr>
              <w:t>Кухтій Л.Л.</w:t>
            </w:r>
          </w:p>
          <w:p w14:paraId="4B52757E" w14:textId="77777777" w:rsidR="00C62753" w:rsidRPr="00F8210B" w:rsidRDefault="00C62753" w:rsidP="00C62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0B">
              <w:rPr>
                <w:rFonts w:ascii="Times New Roman" w:hAnsi="Times New Roman" w:cs="Times New Roman"/>
                <w:sz w:val="24"/>
                <w:szCs w:val="24"/>
              </w:rPr>
              <w:t>Єлисеєва Н.П.</w:t>
            </w:r>
          </w:p>
          <w:p w14:paraId="3A93D43B" w14:textId="77777777" w:rsidR="00C62753" w:rsidRPr="00F8210B" w:rsidRDefault="00C62753" w:rsidP="00C62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7B8F7" w14:textId="77777777" w:rsidR="00C62753" w:rsidRPr="00F8210B" w:rsidRDefault="00C62753" w:rsidP="00C62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E46CE" w14:textId="54419D98" w:rsidR="00C62753" w:rsidRPr="00F8210B" w:rsidRDefault="00C62753" w:rsidP="00C62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0B">
              <w:rPr>
                <w:rFonts w:ascii="Times New Roman" w:hAnsi="Times New Roman" w:cs="Times New Roman"/>
                <w:sz w:val="24"/>
                <w:szCs w:val="24"/>
              </w:rPr>
              <w:t>Мишкоріз Л.М.</w:t>
            </w:r>
          </w:p>
        </w:tc>
        <w:tc>
          <w:tcPr>
            <w:tcW w:w="1952" w:type="dxa"/>
          </w:tcPr>
          <w:p w14:paraId="19D2A6A7" w14:textId="77777777" w:rsidR="00C62753" w:rsidRPr="00F8210B" w:rsidRDefault="00C62753" w:rsidP="00C62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0B">
              <w:rPr>
                <w:rFonts w:ascii="Times New Roman" w:hAnsi="Times New Roman" w:cs="Times New Roman"/>
                <w:sz w:val="24"/>
                <w:szCs w:val="24"/>
              </w:rPr>
              <w:t>Заступники директора з навчально-виховної роботи</w:t>
            </w:r>
          </w:p>
          <w:p w14:paraId="066F0170" w14:textId="2243BB66" w:rsidR="00C62753" w:rsidRPr="00F8210B" w:rsidRDefault="00C62753" w:rsidP="00C62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0B">
              <w:rPr>
                <w:rFonts w:ascii="Times New Roman" w:hAnsi="Times New Roman" w:cs="Times New Roman"/>
                <w:sz w:val="24"/>
                <w:szCs w:val="24"/>
              </w:rPr>
              <w:t>Завідувач філії</w:t>
            </w:r>
          </w:p>
        </w:tc>
        <w:tc>
          <w:tcPr>
            <w:tcW w:w="4940" w:type="dxa"/>
          </w:tcPr>
          <w:p w14:paraId="6B96ECCB" w14:textId="63F62D23" w:rsidR="00C62753" w:rsidRPr="00F8210B" w:rsidRDefault="00C62753" w:rsidP="00C62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0B">
              <w:rPr>
                <w:rFonts w:ascii="Times New Roman" w:hAnsi="Times New Roman" w:cs="Times New Roman"/>
                <w:sz w:val="24"/>
                <w:szCs w:val="24"/>
              </w:rPr>
              <w:t>2.1.1. Учні отримують від педагогічних працівників інформацію про критерії, правила та процедури оцінювання результатів навчання</w:t>
            </w:r>
          </w:p>
        </w:tc>
      </w:tr>
      <w:tr w:rsidR="00F8210B" w:rsidRPr="00F8210B" w14:paraId="109D539F" w14:textId="77777777" w:rsidTr="00803EF7">
        <w:tc>
          <w:tcPr>
            <w:tcW w:w="567" w:type="dxa"/>
          </w:tcPr>
          <w:p w14:paraId="576ED0EA" w14:textId="44815EAF" w:rsidR="00C62753" w:rsidRPr="00F8210B" w:rsidRDefault="00C62753" w:rsidP="00C62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0" w:type="dxa"/>
          </w:tcPr>
          <w:p w14:paraId="3535537C" w14:textId="77777777" w:rsidR="00C62753" w:rsidRPr="00F8210B" w:rsidRDefault="00C62753" w:rsidP="00C62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0B">
              <w:rPr>
                <w:rFonts w:ascii="Times New Roman" w:hAnsi="Times New Roman" w:cs="Times New Roman"/>
                <w:sz w:val="24"/>
                <w:szCs w:val="24"/>
              </w:rPr>
              <w:t>Кухтій Л.Л.</w:t>
            </w:r>
          </w:p>
          <w:p w14:paraId="59D08B65" w14:textId="77777777" w:rsidR="00C62753" w:rsidRPr="00F8210B" w:rsidRDefault="00C62753" w:rsidP="00C62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0B">
              <w:rPr>
                <w:rFonts w:ascii="Times New Roman" w:hAnsi="Times New Roman" w:cs="Times New Roman"/>
                <w:sz w:val="24"/>
                <w:szCs w:val="24"/>
              </w:rPr>
              <w:t>Єлисеєва Н.П.</w:t>
            </w:r>
          </w:p>
          <w:p w14:paraId="3080893E" w14:textId="77777777" w:rsidR="00C62753" w:rsidRPr="00F8210B" w:rsidRDefault="00C62753" w:rsidP="00C62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DEA69" w14:textId="77777777" w:rsidR="00C62753" w:rsidRPr="00F8210B" w:rsidRDefault="00C62753" w:rsidP="00C62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173F4" w14:textId="6CB6A4A5" w:rsidR="00C62753" w:rsidRPr="00F8210B" w:rsidRDefault="00C62753" w:rsidP="00C62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0B">
              <w:rPr>
                <w:rFonts w:ascii="Times New Roman" w:hAnsi="Times New Roman" w:cs="Times New Roman"/>
                <w:sz w:val="24"/>
                <w:szCs w:val="24"/>
              </w:rPr>
              <w:t>Мишкоріз Л.М.</w:t>
            </w:r>
          </w:p>
        </w:tc>
        <w:tc>
          <w:tcPr>
            <w:tcW w:w="1952" w:type="dxa"/>
          </w:tcPr>
          <w:p w14:paraId="35D73A5D" w14:textId="77777777" w:rsidR="00C62753" w:rsidRPr="00F8210B" w:rsidRDefault="00C62753" w:rsidP="00C62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0B">
              <w:rPr>
                <w:rFonts w:ascii="Times New Roman" w:hAnsi="Times New Roman" w:cs="Times New Roman"/>
                <w:sz w:val="24"/>
                <w:szCs w:val="24"/>
              </w:rPr>
              <w:t>Заступники директора з навчально-виховної роботи</w:t>
            </w:r>
          </w:p>
          <w:p w14:paraId="3CDA4B68" w14:textId="1CE6D555" w:rsidR="00C62753" w:rsidRPr="00F8210B" w:rsidRDefault="00C62753" w:rsidP="00C62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0B">
              <w:rPr>
                <w:rFonts w:ascii="Times New Roman" w:hAnsi="Times New Roman" w:cs="Times New Roman"/>
                <w:sz w:val="24"/>
                <w:szCs w:val="24"/>
              </w:rPr>
              <w:t>Завідувач філії</w:t>
            </w:r>
          </w:p>
        </w:tc>
        <w:tc>
          <w:tcPr>
            <w:tcW w:w="4940" w:type="dxa"/>
          </w:tcPr>
          <w:p w14:paraId="1D8BA09C" w14:textId="2FA6F410" w:rsidR="00C62753" w:rsidRPr="00F8210B" w:rsidRDefault="00C62753" w:rsidP="00C62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0B">
              <w:rPr>
                <w:rFonts w:ascii="Times New Roman" w:hAnsi="Times New Roman" w:cs="Times New Roman"/>
                <w:sz w:val="24"/>
                <w:szCs w:val="24"/>
              </w:rPr>
              <w:t>2.1.2. Система оцінювання в закладі освіти сприяє реалізації компетентнісного підходу до навчання</w:t>
            </w:r>
          </w:p>
        </w:tc>
      </w:tr>
      <w:tr w:rsidR="00F8210B" w:rsidRPr="00F8210B" w14:paraId="296AE3A3" w14:textId="77777777" w:rsidTr="00803EF7">
        <w:tc>
          <w:tcPr>
            <w:tcW w:w="567" w:type="dxa"/>
          </w:tcPr>
          <w:p w14:paraId="7F1169C8" w14:textId="050EA38E" w:rsidR="00671142" w:rsidRPr="00F8210B" w:rsidRDefault="00671142" w:rsidP="00671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0" w:type="dxa"/>
          </w:tcPr>
          <w:p w14:paraId="66A34A88" w14:textId="77777777" w:rsidR="00671142" w:rsidRPr="00F8210B" w:rsidRDefault="00671142" w:rsidP="00671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0B">
              <w:rPr>
                <w:rFonts w:ascii="Times New Roman" w:hAnsi="Times New Roman" w:cs="Times New Roman"/>
                <w:sz w:val="24"/>
                <w:szCs w:val="24"/>
              </w:rPr>
              <w:t>Кухтій Л.Л.</w:t>
            </w:r>
          </w:p>
          <w:p w14:paraId="216F250A" w14:textId="77777777" w:rsidR="00671142" w:rsidRPr="00F8210B" w:rsidRDefault="00671142" w:rsidP="00671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0B">
              <w:rPr>
                <w:rFonts w:ascii="Times New Roman" w:hAnsi="Times New Roman" w:cs="Times New Roman"/>
                <w:sz w:val="24"/>
                <w:szCs w:val="24"/>
              </w:rPr>
              <w:t>Єлисеєва Н.П.</w:t>
            </w:r>
          </w:p>
          <w:p w14:paraId="3FECBE1C" w14:textId="77777777" w:rsidR="00671142" w:rsidRPr="00F8210B" w:rsidRDefault="00671142" w:rsidP="00671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60AF7" w14:textId="77777777" w:rsidR="00671142" w:rsidRPr="00F8210B" w:rsidRDefault="00671142" w:rsidP="00671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25015" w14:textId="77777777" w:rsidR="00671142" w:rsidRPr="00F8210B" w:rsidRDefault="00671142" w:rsidP="00671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0B">
              <w:rPr>
                <w:rFonts w:ascii="Times New Roman" w:hAnsi="Times New Roman" w:cs="Times New Roman"/>
                <w:sz w:val="24"/>
                <w:szCs w:val="24"/>
              </w:rPr>
              <w:t>Мишкоріз Л.М.</w:t>
            </w:r>
          </w:p>
          <w:p w14:paraId="5A14097A" w14:textId="2B942561" w:rsidR="00671142" w:rsidRPr="00F8210B" w:rsidRDefault="00671142" w:rsidP="00671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0B">
              <w:rPr>
                <w:rFonts w:ascii="Times New Roman" w:hAnsi="Times New Roman" w:cs="Times New Roman"/>
                <w:sz w:val="24"/>
                <w:szCs w:val="24"/>
              </w:rPr>
              <w:t>Михайлова І.В.</w:t>
            </w:r>
          </w:p>
        </w:tc>
        <w:tc>
          <w:tcPr>
            <w:tcW w:w="1952" w:type="dxa"/>
          </w:tcPr>
          <w:p w14:paraId="01870683" w14:textId="77777777" w:rsidR="00671142" w:rsidRPr="00F8210B" w:rsidRDefault="00671142" w:rsidP="00671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0B">
              <w:rPr>
                <w:rFonts w:ascii="Times New Roman" w:hAnsi="Times New Roman" w:cs="Times New Roman"/>
                <w:sz w:val="24"/>
                <w:szCs w:val="24"/>
              </w:rPr>
              <w:t>Заступники директора з навчально-виховної роботи</w:t>
            </w:r>
          </w:p>
          <w:p w14:paraId="3390D4E2" w14:textId="77777777" w:rsidR="00671142" w:rsidRPr="00F8210B" w:rsidRDefault="00671142" w:rsidP="00671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0B">
              <w:rPr>
                <w:rFonts w:ascii="Times New Roman" w:hAnsi="Times New Roman" w:cs="Times New Roman"/>
                <w:sz w:val="24"/>
                <w:szCs w:val="24"/>
              </w:rPr>
              <w:t>Завідувач філії</w:t>
            </w:r>
          </w:p>
          <w:p w14:paraId="4DBC75D8" w14:textId="3E037A28" w:rsidR="00671142" w:rsidRPr="00F8210B" w:rsidRDefault="00671142" w:rsidP="00671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0B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4940" w:type="dxa"/>
          </w:tcPr>
          <w:p w14:paraId="5201C838" w14:textId="41805AC5" w:rsidR="00671142" w:rsidRPr="00F8210B" w:rsidRDefault="00671142" w:rsidP="00671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0B">
              <w:rPr>
                <w:rFonts w:ascii="Times New Roman" w:hAnsi="Times New Roman" w:cs="Times New Roman"/>
                <w:sz w:val="24"/>
                <w:szCs w:val="24"/>
              </w:rPr>
              <w:t>2.1.3. Учні вважають оцінювання результатів навчання справедливим, неупередженим, обєктивним, доброчесним</w:t>
            </w:r>
          </w:p>
        </w:tc>
      </w:tr>
      <w:tr w:rsidR="00F8210B" w:rsidRPr="00F8210B" w14:paraId="0956E35B" w14:textId="77777777" w:rsidTr="00803EF7">
        <w:tc>
          <w:tcPr>
            <w:tcW w:w="9639" w:type="dxa"/>
            <w:gridSpan w:val="4"/>
          </w:tcPr>
          <w:p w14:paraId="27808ABB" w14:textId="27253124" w:rsidR="00671142" w:rsidRPr="00F8210B" w:rsidRDefault="00671142" w:rsidP="0067114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1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Вимога 2.2. Систематичне відстеження результатів навчання кожного учня та надання йому підтримки в освітньому процесі</w:t>
            </w:r>
          </w:p>
        </w:tc>
      </w:tr>
      <w:tr w:rsidR="00F8210B" w:rsidRPr="00F8210B" w14:paraId="73AEE52A" w14:textId="77777777" w:rsidTr="00803EF7">
        <w:tc>
          <w:tcPr>
            <w:tcW w:w="567" w:type="dxa"/>
          </w:tcPr>
          <w:p w14:paraId="7447B453" w14:textId="1DD32C12" w:rsidR="00671142" w:rsidRPr="00F8210B" w:rsidRDefault="00671142" w:rsidP="00671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0" w:type="dxa"/>
          </w:tcPr>
          <w:p w14:paraId="09FEDD23" w14:textId="77777777" w:rsidR="00671142" w:rsidRPr="00F8210B" w:rsidRDefault="00671142" w:rsidP="00671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0B">
              <w:rPr>
                <w:rFonts w:ascii="Times New Roman" w:hAnsi="Times New Roman" w:cs="Times New Roman"/>
                <w:sz w:val="24"/>
                <w:szCs w:val="24"/>
              </w:rPr>
              <w:t>Кухтій Л.Л.</w:t>
            </w:r>
          </w:p>
          <w:p w14:paraId="1176465C" w14:textId="77777777" w:rsidR="00671142" w:rsidRPr="00F8210B" w:rsidRDefault="00671142" w:rsidP="00671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0B">
              <w:rPr>
                <w:rFonts w:ascii="Times New Roman" w:hAnsi="Times New Roman" w:cs="Times New Roman"/>
                <w:sz w:val="24"/>
                <w:szCs w:val="24"/>
              </w:rPr>
              <w:t>Єлисеєва Н.П.</w:t>
            </w:r>
          </w:p>
          <w:p w14:paraId="0175E535" w14:textId="77777777" w:rsidR="00671142" w:rsidRPr="00F8210B" w:rsidRDefault="00671142" w:rsidP="00671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6D50F" w14:textId="77777777" w:rsidR="00671142" w:rsidRPr="00F8210B" w:rsidRDefault="00671142" w:rsidP="00671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F9FF9" w14:textId="77777777" w:rsidR="00671142" w:rsidRPr="00F8210B" w:rsidRDefault="00671142" w:rsidP="00671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C527A5" w14:textId="77777777" w:rsidR="00671142" w:rsidRPr="00F8210B" w:rsidRDefault="00671142" w:rsidP="00671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0B">
              <w:rPr>
                <w:rFonts w:ascii="Times New Roman" w:hAnsi="Times New Roman" w:cs="Times New Roman"/>
                <w:sz w:val="24"/>
                <w:szCs w:val="24"/>
              </w:rPr>
              <w:t>Мишкоріз Л.М.</w:t>
            </w:r>
          </w:p>
          <w:p w14:paraId="7DDDD51A" w14:textId="0E12917F" w:rsidR="00671142" w:rsidRPr="00F8210B" w:rsidRDefault="00671142" w:rsidP="00671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0B">
              <w:rPr>
                <w:rFonts w:ascii="Times New Roman" w:hAnsi="Times New Roman" w:cs="Times New Roman"/>
                <w:sz w:val="24"/>
                <w:szCs w:val="24"/>
              </w:rPr>
              <w:t>Дяченко О.А.</w:t>
            </w:r>
          </w:p>
        </w:tc>
        <w:tc>
          <w:tcPr>
            <w:tcW w:w="1952" w:type="dxa"/>
          </w:tcPr>
          <w:p w14:paraId="65E8BE2E" w14:textId="77777777" w:rsidR="00671142" w:rsidRPr="00F8210B" w:rsidRDefault="00671142" w:rsidP="00671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0B">
              <w:rPr>
                <w:rFonts w:ascii="Times New Roman" w:hAnsi="Times New Roman" w:cs="Times New Roman"/>
                <w:sz w:val="24"/>
                <w:szCs w:val="24"/>
              </w:rPr>
              <w:t>Заступники директора з навчально-виховної роботи</w:t>
            </w:r>
          </w:p>
          <w:p w14:paraId="77F77F05" w14:textId="77777777" w:rsidR="00671142" w:rsidRPr="00F8210B" w:rsidRDefault="00671142" w:rsidP="00671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0B">
              <w:rPr>
                <w:rFonts w:ascii="Times New Roman" w:hAnsi="Times New Roman" w:cs="Times New Roman"/>
                <w:sz w:val="24"/>
                <w:szCs w:val="24"/>
              </w:rPr>
              <w:t>Завідувач філії</w:t>
            </w:r>
          </w:p>
          <w:p w14:paraId="42453783" w14:textId="565DC33B" w:rsidR="00671142" w:rsidRPr="00F8210B" w:rsidRDefault="00671142" w:rsidP="00671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0B">
              <w:rPr>
                <w:rFonts w:ascii="Times New Roman" w:hAnsi="Times New Roman" w:cs="Times New Roman"/>
                <w:sz w:val="24"/>
                <w:szCs w:val="24"/>
              </w:rPr>
              <w:t>Соціальний педагог</w:t>
            </w:r>
          </w:p>
        </w:tc>
        <w:tc>
          <w:tcPr>
            <w:tcW w:w="4940" w:type="dxa"/>
          </w:tcPr>
          <w:p w14:paraId="746F7A2C" w14:textId="30AC9157" w:rsidR="00671142" w:rsidRPr="00F8210B" w:rsidRDefault="00671142" w:rsidP="00671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0B">
              <w:rPr>
                <w:rFonts w:ascii="Times New Roman" w:hAnsi="Times New Roman" w:cs="Times New Roman"/>
                <w:sz w:val="24"/>
                <w:szCs w:val="24"/>
              </w:rPr>
              <w:t>2.2.1. У закладі освіти здійснюється аналіз результатів навчання учнів</w:t>
            </w:r>
          </w:p>
        </w:tc>
      </w:tr>
      <w:tr w:rsidR="00F8210B" w:rsidRPr="00F8210B" w14:paraId="57F41E10" w14:textId="77777777" w:rsidTr="00803EF7">
        <w:tc>
          <w:tcPr>
            <w:tcW w:w="567" w:type="dxa"/>
          </w:tcPr>
          <w:p w14:paraId="2472C61C" w14:textId="7E0A8A65" w:rsidR="00671142" w:rsidRPr="00F8210B" w:rsidRDefault="00671142" w:rsidP="00671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0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180" w:type="dxa"/>
          </w:tcPr>
          <w:p w14:paraId="3CD075A0" w14:textId="77777777" w:rsidR="00671142" w:rsidRPr="00F8210B" w:rsidRDefault="00671142" w:rsidP="00671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0B">
              <w:rPr>
                <w:rFonts w:ascii="Times New Roman" w:hAnsi="Times New Roman" w:cs="Times New Roman"/>
                <w:sz w:val="24"/>
                <w:szCs w:val="24"/>
              </w:rPr>
              <w:t>Кухтій Л.Л.</w:t>
            </w:r>
          </w:p>
          <w:p w14:paraId="243D3C9D" w14:textId="77777777" w:rsidR="00671142" w:rsidRPr="00F8210B" w:rsidRDefault="00671142" w:rsidP="00671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0B">
              <w:rPr>
                <w:rFonts w:ascii="Times New Roman" w:hAnsi="Times New Roman" w:cs="Times New Roman"/>
                <w:sz w:val="24"/>
                <w:szCs w:val="24"/>
              </w:rPr>
              <w:t>Єлисеєва Н.П.</w:t>
            </w:r>
          </w:p>
          <w:p w14:paraId="5C4B236F" w14:textId="77777777" w:rsidR="00671142" w:rsidRPr="00F8210B" w:rsidRDefault="00671142" w:rsidP="00671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B2F57" w14:textId="77777777" w:rsidR="00671142" w:rsidRPr="00F8210B" w:rsidRDefault="00671142" w:rsidP="00671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5321C" w14:textId="77777777" w:rsidR="00671142" w:rsidRPr="00F8210B" w:rsidRDefault="00671142" w:rsidP="00671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0B">
              <w:rPr>
                <w:rFonts w:ascii="Times New Roman" w:hAnsi="Times New Roman" w:cs="Times New Roman"/>
                <w:sz w:val="24"/>
                <w:szCs w:val="24"/>
              </w:rPr>
              <w:t>Мишкоріз Л.М.</w:t>
            </w:r>
          </w:p>
          <w:p w14:paraId="6226D9A4" w14:textId="6B1B36CF" w:rsidR="00671142" w:rsidRPr="00F8210B" w:rsidRDefault="00671142" w:rsidP="00671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0B">
              <w:rPr>
                <w:rFonts w:ascii="Times New Roman" w:hAnsi="Times New Roman" w:cs="Times New Roman"/>
                <w:sz w:val="24"/>
                <w:szCs w:val="24"/>
              </w:rPr>
              <w:t>Дяченко О.А.</w:t>
            </w:r>
          </w:p>
        </w:tc>
        <w:tc>
          <w:tcPr>
            <w:tcW w:w="1952" w:type="dxa"/>
          </w:tcPr>
          <w:p w14:paraId="3BC4A26D" w14:textId="77777777" w:rsidR="00671142" w:rsidRPr="00F8210B" w:rsidRDefault="00671142" w:rsidP="00671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0B">
              <w:rPr>
                <w:rFonts w:ascii="Times New Roman" w:hAnsi="Times New Roman" w:cs="Times New Roman"/>
                <w:sz w:val="24"/>
                <w:szCs w:val="24"/>
              </w:rPr>
              <w:t>Заступники директора з навчально-виховної роботи</w:t>
            </w:r>
          </w:p>
          <w:p w14:paraId="1B33C588" w14:textId="77777777" w:rsidR="00671142" w:rsidRPr="00F8210B" w:rsidRDefault="00671142" w:rsidP="00671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0B">
              <w:rPr>
                <w:rFonts w:ascii="Times New Roman" w:hAnsi="Times New Roman" w:cs="Times New Roman"/>
                <w:sz w:val="24"/>
                <w:szCs w:val="24"/>
              </w:rPr>
              <w:t>Завідувач філії</w:t>
            </w:r>
          </w:p>
          <w:p w14:paraId="07784EA2" w14:textId="113BD090" w:rsidR="00671142" w:rsidRPr="00F8210B" w:rsidRDefault="00671142" w:rsidP="00671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0B">
              <w:rPr>
                <w:rFonts w:ascii="Times New Roman" w:hAnsi="Times New Roman" w:cs="Times New Roman"/>
                <w:sz w:val="24"/>
                <w:szCs w:val="24"/>
              </w:rPr>
              <w:t>Соціальний педагог</w:t>
            </w:r>
          </w:p>
        </w:tc>
        <w:tc>
          <w:tcPr>
            <w:tcW w:w="4940" w:type="dxa"/>
          </w:tcPr>
          <w:p w14:paraId="2D6D5F77" w14:textId="61F95862" w:rsidR="00671142" w:rsidRPr="00F8210B" w:rsidRDefault="00671142" w:rsidP="00671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0B">
              <w:rPr>
                <w:rFonts w:ascii="Times New Roman" w:hAnsi="Times New Roman" w:cs="Times New Roman"/>
                <w:sz w:val="24"/>
                <w:szCs w:val="24"/>
              </w:rPr>
              <w:t>2.2.1. У закладі освіти впроваджується система формувального оцінювання</w:t>
            </w:r>
          </w:p>
        </w:tc>
      </w:tr>
      <w:tr w:rsidR="00F8210B" w:rsidRPr="00F8210B" w14:paraId="66B9238D" w14:textId="77777777" w:rsidTr="00803EF7">
        <w:tc>
          <w:tcPr>
            <w:tcW w:w="9639" w:type="dxa"/>
            <w:gridSpan w:val="4"/>
          </w:tcPr>
          <w:p w14:paraId="5E510EFF" w14:textId="2C629BF6" w:rsidR="00671142" w:rsidRPr="00F8210B" w:rsidRDefault="00671142" w:rsidP="0067114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1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Вимога 2.3. Спрямованість системи оцінювання на формування в учнів відповідальності за результати свого навчання, здатності до самооцінювання</w:t>
            </w:r>
          </w:p>
        </w:tc>
      </w:tr>
      <w:tr w:rsidR="00F8210B" w:rsidRPr="00F8210B" w14:paraId="4DF3D22F" w14:textId="77777777" w:rsidTr="00803EF7">
        <w:tc>
          <w:tcPr>
            <w:tcW w:w="567" w:type="dxa"/>
          </w:tcPr>
          <w:p w14:paraId="0860DA8C" w14:textId="58C6051E" w:rsidR="00671142" w:rsidRPr="00F8210B" w:rsidRDefault="00671142" w:rsidP="00671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80" w:type="dxa"/>
          </w:tcPr>
          <w:p w14:paraId="21BF215C" w14:textId="77777777" w:rsidR="00671142" w:rsidRPr="00F8210B" w:rsidRDefault="00671142" w:rsidP="00671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0B">
              <w:rPr>
                <w:rFonts w:ascii="Times New Roman" w:hAnsi="Times New Roman" w:cs="Times New Roman"/>
                <w:sz w:val="24"/>
                <w:szCs w:val="24"/>
              </w:rPr>
              <w:t>Кухтій Л.Л.</w:t>
            </w:r>
          </w:p>
          <w:p w14:paraId="3C6F8630" w14:textId="77777777" w:rsidR="00671142" w:rsidRPr="00F8210B" w:rsidRDefault="00671142" w:rsidP="00671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0B">
              <w:rPr>
                <w:rFonts w:ascii="Times New Roman" w:hAnsi="Times New Roman" w:cs="Times New Roman"/>
                <w:sz w:val="24"/>
                <w:szCs w:val="24"/>
              </w:rPr>
              <w:t>Єлисеєва Н.П.</w:t>
            </w:r>
          </w:p>
          <w:p w14:paraId="1D7BA905" w14:textId="77777777" w:rsidR="00671142" w:rsidRPr="00F8210B" w:rsidRDefault="00671142" w:rsidP="00671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FE688" w14:textId="77777777" w:rsidR="00671142" w:rsidRPr="00F8210B" w:rsidRDefault="00671142" w:rsidP="00671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BAE58" w14:textId="77777777" w:rsidR="00671142" w:rsidRPr="00F8210B" w:rsidRDefault="00671142" w:rsidP="00671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0B">
              <w:rPr>
                <w:rFonts w:ascii="Times New Roman" w:hAnsi="Times New Roman" w:cs="Times New Roman"/>
                <w:sz w:val="24"/>
                <w:szCs w:val="24"/>
              </w:rPr>
              <w:t>Мишкоріз Л.М.</w:t>
            </w:r>
          </w:p>
          <w:p w14:paraId="06ACEDFA" w14:textId="77777777" w:rsidR="00671142" w:rsidRPr="00F8210B" w:rsidRDefault="00671142" w:rsidP="00671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14:paraId="1B8CC8E9" w14:textId="77777777" w:rsidR="00671142" w:rsidRPr="00F8210B" w:rsidRDefault="00671142" w:rsidP="00671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0B">
              <w:rPr>
                <w:rFonts w:ascii="Times New Roman" w:hAnsi="Times New Roman" w:cs="Times New Roman"/>
                <w:sz w:val="24"/>
                <w:szCs w:val="24"/>
              </w:rPr>
              <w:t>Заступники директора з навчально-виховної роботи</w:t>
            </w:r>
          </w:p>
          <w:p w14:paraId="0304588F" w14:textId="77777777" w:rsidR="00671142" w:rsidRPr="00F8210B" w:rsidRDefault="00671142" w:rsidP="00671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0B">
              <w:rPr>
                <w:rFonts w:ascii="Times New Roman" w:hAnsi="Times New Roman" w:cs="Times New Roman"/>
                <w:sz w:val="24"/>
                <w:szCs w:val="24"/>
              </w:rPr>
              <w:t>Завідувач філії</w:t>
            </w:r>
          </w:p>
          <w:p w14:paraId="33323D61" w14:textId="77777777" w:rsidR="00671142" w:rsidRPr="00F8210B" w:rsidRDefault="00671142" w:rsidP="00671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</w:tcPr>
          <w:p w14:paraId="29697680" w14:textId="5F027377" w:rsidR="00671142" w:rsidRPr="00F8210B" w:rsidRDefault="00671142" w:rsidP="00671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0B">
              <w:rPr>
                <w:rFonts w:ascii="Times New Roman" w:hAnsi="Times New Roman" w:cs="Times New Roman"/>
                <w:sz w:val="24"/>
                <w:szCs w:val="24"/>
              </w:rPr>
              <w:t>2.3.1. Заклад освіти сприяє формуванню в учнів відповідального ставлення до результатів навчання</w:t>
            </w:r>
          </w:p>
        </w:tc>
      </w:tr>
      <w:tr w:rsidR="00671142" w:rsidRPr="00F8210B" w14:paraId="1E706C20" w14:textId="77777777" w:rsidTr="00803EF7">
        <w:tc>
          <w:tcPr>
            <w:tcW w:w="567" w:type="dxa"/>
          </w:tcPr>
          <w:p w14:paraId="5FA635CB" w14:textId="34904023" w:rsidR="00671142" w:rsidRPr="00F8210B" w:rsidRDefault="00671142" w:rsidP="00671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80" w:type="dxa"/>
          </w:tcPr>
          <w:p w14:paraId="66042B96" w14:textId="77777777" w:rsidR="00671142" w:rsidRPr="00F8210B" w:rsidRDefault="00671142" w:rsidP="00671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0B">
              <w:rPr>
                <w:rFonts w:ascii="Times New Roman" w:hAnsi="Times New Roman" w:cs="Times New Roman"/>
                <w:sz w:val="24"/>
                <w:szCs w:val="24"/>
              </w:rPr>
              <w:t>Кухтій Л.Л.</w:t>
            </w:r>
          </w:p>
          <w:p w14:paraId="4908FD39" w14:textId="77777777" w:rsidR="00671142" w:rsidRPr="00F8210B" w:rsidRDefault="00671142" w:rsidP="00671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0B">
              <w:rPr>
                <w:rFonts w:ascii="Times New Roman" w:hAnsi="Times New Roman" w:cs="Times New Roman"/>
                <w:sz w:val="24"/>
                <w:szCs w:val="24"/>
              </w:rPr>
              <w:t>Єлисеєва Н.П.</w:t>
            </w:r>
          </w:p>
          <w:p w14:paraId="78E7447A" w14:textId="77777777" w:rsidR="00671142" w:rsidRPr="00F8210B" w:rsidRDefault="00671142" w:rsidP="00671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AF52E" w14:textId="77777777" w:rsidR="00671142" w:rsidRPr="00F8210B" w:rsidRDefault="00671142" w:rsidP="00671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CBF19" w14:textId="77777777" w:rsidR="00671142" w:rsidRPr="00F8210B" w:rsidRDefault="00671142" w:rsidP="00671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0B">
              <w:rPr>
                <w:rFonts w:ascii="Times New Roman" w:hAnsi="Times New Roman" w:cs="Times New Roman"/>
                <w:sz w:val="24"/>
                <w:szCs w:val="24"/>
              </w:rPr>
              <w:t>Мишкоріз Л.М.</w:t>
            </w:r>
          </w:p>
          <w:p w14:paraId="066A8670" w14:textId="77777777" w:rsidR="00671142" w:rsidRPr="00F8210B" w:rsidRDefault="00671142" w:rsidP="00671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14:paraId="529C16AB" w14:textId="77777777" w:rsidR="00671142" w:rsidRPr="00F8210B" w:rsidRDefault="00671142" w:rsidP="00671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0B">
              <w:rPr>
                <w:rFonts w:ascii="Times New Roman" w:hAnsi="Times New Roman" w:cs="Times New Roman"/>
                <w:sz w:val="24"/>
                <w:szCs w:val="24"/>
              </w:rPr>
              <w:t>Заступники директора з навчально-виховної роботи</w:t>
            </w:r>
          </w:p>
          <w:p w14:paraId="491E903D" w14:textId="77777777" w:rsidR="00671142" w:rsidRPr="00F8210B" w:rsidRDefault="00671142" w:rsidP="00671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0B">
              <w:rPr>
                <w:rFonts w:ascii="Times New Roman" w:hAnsi="Times New Roman" w:cs="Times New Roman"/>
                <w:sz w:val="24"/>
                <w:szCs w:val="24"/>
              </w:rPr>
              <w:t>Завідувач філії</w:t>
            </w:r>
          </w:p>
          <w:p w14:paraId="3FB43A6C" w14:textId="77777777" w:rsidR="00671142" w:rsidRPr="00F8210B" w:rsidRDefault="00671142" w:rsidP="00671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</w:tcPr>
          <w:p w14:paraId="003222DF" w14:textId="66B25502" w:rsidR="00671142" w:rsidRPr="00F8210B" w:rsidRDefault="00671142" w:rsidP="00671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0B">
              <w:rPr>
                <w:rFonts w:ascii="Times New Roman" w:hAnsi="Times New Roman" w:cs="Times New Roman"/>
                <w:sz w:val="24"/>
                <w:szCs w:val="24"/>
              </w:rPr>
              <w:t>2.3.2. Заклад освіти забезпечує самооцінювання та взаємооцінювання учнів</w:t>
            </w:r>
          </w:p>
        </w:tc>
      </w:tr>
    </w:tbl>
    <w:p w14:paraId="5CB63920" w14:textId="60B4D736" w:rsidR="00C62753" w:rsidRPr="00F8210B" w:rsidRDefault="00C62753" w:rsidP="00C62753">
      <w:pPr>
        <w:spacing w:after="0" w:line="240" w:lineRule="auto"/>
        <w:jc w:val="both"/>
        <w:rPr>
          <w:noProof/>
        </w:rPr>
      </w:pPr>
    </w:p>
    <w:p w14:paraId="6A0375F9" w14:textId="08B71C62" w:rsidR="00671142" w:rsidRPr="00F8210B" w:rsidRDefault="00671142" w:rsidP="00671142">
      <w:pPr>
        <w:tabs>
          <w:tab w:val="left" w:pos="1156"/>
        </w:tabs>
        <w:spacing w:after="0" w:line="240" w:lineRule="auto"/>
        <w:ind w:left="142" w:right="-284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8210B">
        <w:rPr>
          <w:rFonts w:ascii="Times New Roman" w:hAnsi="Times New Roman" w:cs="Times New Roman"/>
          <w:noProof/>
          <w:sz w:val="28"/>
          <w:szCs w:val="28"/>
        </w:rPr>
        <w:t>3. Відповідальною особою за проведення самооцінювання освітньої діяльності та узагальнення результатів за напрямом «Система оцінювання здобувачів освіти» призначити заступника директора з навчально-виховної роботи Кухтій Л.Л.</w:t>
      </w:r>
    </w:p>
    <w:p w14:paraId="6FFD85BF" w14:textId="55B14686" w:rsidR="00671142" w:rsidRPr="00F8210B" w:rsidRDefault="00671142" w:rsidP="00671142">
      <w:pPr>
        <w:tabs>
          <w:tab w:val="left" w:pos="1156"/>
        </w:tabs>
        <w:spacing w:after="0" w:line="240" w:lineRule="auto"/>
        <w:ind w:left="142" w:right="-284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8210B">
        <w:rPr>
          <w:rFonts w:ascii="Times New Roman" w:hAnsi="Times New Roman" w:cs="Times New Roman"/>
          <w:noProof/>
          <w:sz w:val="28"/>
          <w:szCs w:val="28"/>
        </w:rPr>
        <w:lastRenderedPageBreak/>
        <w:t>4. Відповідальній особі Кухтій Л.Л.:</w:t>
      </w:r>
    </w:p>
    <w:p w14:paraId="40961A75" w14:textId="2B005777" w:rsidR="00671142" w:rsidRPr="00F8210B" w:rsidRDefault="00671142" w:rsidP="00671142">
      <w:pPr>
        <w:tabs>
          <w:tab w:val="left" w:pos="1156"/>
        </w:tabs>
        <w:spacing w:after="0" w:line="240" w:lineRule="auto"/>
        <w:ind w:left="142" w:right="-284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8210B">
        <w:rPr>
          <w:rFonts w:ascii="Times New Roman" w:hAnsi="Times New Roman" w:cs="Times New Roman"/>
          <w:noProof/>
          <w:sz w:val="28"/>
          <w:szCs w:val="28"/>
        </w:rPr>
        <w:t>4.1. Надавати методичну допомогу членам робочої групи з вивчення напряму «Система оцінювання здобувачів освіти».</w:t>
      </w:r>
    </w:p>
    <w:p w14:paraId="6CA928FF" w14:textId="6B810C98" w:rsidR="00671142" w:rsidRPr="00F8210B" w:rsidRDefault="00671142" w:rsidP="00671142">
      <w:pPr>
        <w:tabs>
          <w:tab w:val="left" w:pos="1156"/>
        </w:tabs>
        <w:spacing w:after="0" w:line="240" w:lineRule="auto"/>
        <w:ind w:left="142" w:right="-284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8210B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                          Жовтень-грудень 2021 року</w:t>
      </w:r>
    </w:p>
    <w:p w14:paraId="0ED508F3" w14:textId="1A049AEB" w:rsidR="00F67E14" w:rsidRPr="00F8210B" w:rsidRDefault="00F67E14" w:rsidP="00671142">
      <w:pPr>
        <w:tabs>
          <w:tab w:val="left" w:pos="1156"/>
        </w:tabs>
        <w:spacing w:after="0" w:line="240" w:lineRule="auto"/>
        <w:ind w:left="142" w:right="-284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8210B">
        <w:rPr>
          <w:rFonts w:ascii="Times New Roman" w:hAnsi="Times New Roman" w:cs="Times New Roman"/>
          <w:noProof/>
          <w:sz w:val="28"/>
          <w:szCs w:val="28"/>
        </w:rPr>
        <w:t xml:space="preserve">4.2. </w:t>
      </w:r>
      <w:r w:rsidR="00F11AE6" w:rsidRPr="00F8210B">
        <w:rPr>
          <w:rFonts w:ascii="Times New Roman" w:hAnsi="Times New Roman" w:cs="Times New Roman"/>
          <w:noProof/>
          <w:sz w:val="28"/>
          <w:szCs w:val="28"/>
        </w:rPr>
        <w:t>О</w:t>
      </w:r>
      <w:r w:rsidRPr="00F8210B">
        <w:rPr>
          <w:rFonts w:ascii="Times New Roman" w:hAnsi="Times New Roman" w:cs="Times New Roman"/>
          <w:noProof/>
          <w:sz w:val="28"/>
          <w:szCs w:val="28"/>
        </w:rPr>
        <w:t>формити протоколи спостережень, матеріали анкет та інші засоби</w:t>
      </w:r>
      <w:r w:rsidR="00403DBA" w:rsidRPr="00F8210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415B3F" w:rsidRPr="00F8210B">
        <w:rPr>
          <w:rFonts w:ascii="Times New Roman" w:hAnsi="Times New Roman" w:cs="Times New Roman"/>
          <w:noProof/>
          <w:sz w:val="28"/>
          <w:szCs w:val="28"/>
        </w:rPr>
        <w:t>оцінювання у відповідності до вимог розбудови внутрішньої системи забезречення якості освіти.</w:t>
      </w:r>
    </w:p>
    <w:p w14:paraId="601DF86D" w14:textId="4C4F7151" w:rsidR="00415B3F" w:rsidRPr="00F8210B" w:rsidRDefault="00F11AE6" w:rsidP="00671142">
      <w:pPr>
        <w:tabs>
          <w:tab w:val="left" w:pos="1156"/>
        </w:tabs>
        <w:spacing w:after="0" w:line="240" w:lineRule="auto"/>
        <w:ind w:left="142" w:right="-284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8210B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                                         </w:t>
      </w:r>
      <w:r w:rsidR="00415B3F" w:rsidRPr="00F8210B">
        <w:rPr>
          <w:rFonts w:ascii="Times New Roman" w:hAnsi="Times New Roman" w:cs="Times New Roman"/>
          <w:noProof/>
          <w:sz w:val="28"/>
          <w:szCs w:val="28"/>
        </w:rPr>
        <w:t>До 25.12.2021 року</w:t>
      </w:r>
    </w:p>
    <w:p w14:paraId="0AEB3AAE" w14:textId="25D6E008" w:rsidR="00415B3F" w:rsidRPr="00F8210B" w:rsidRDefault="00415B3F" w:rsidP="00803EF7">
      <w:pPr>
        <w:tabs>
          <w:tab w:val="left" w:pos="1156"/>
        </w:tabs>
        <w:spacing w:after="0" w:line="240" w:lineRule="auto"/>
        <w:ind w:left="142" w:right="-284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8210B">
        <w:rPr>
          <w:rFonts w:ascii="Times New Roman" w:hAnsi="Times New Roman" w:cs="Times New Roman"/>
          <w:noProof/>
          <w:sz w:val="28"/>
          <w:szCs w:val="28"/>
        </w:rPr>
        <w:t>4.3. Узагальнити матеріали самооцінювання за напрямом «Система оцінювання здобувачів освіти», визначити слабкі та сильні сторони роботи закладу, окреслити шляхи вдосконалення за даним напрямом. Оформити результати у вигляді довідки та презентації за кожним критерієм.</w:t>
      </w:r>
    </w:p>
    <w:p w14:paraId="15480AF8" w14:textId="6E06A054" w:rsidR="00F67E14" w:rsidRPr="00F8210B" w:rsidRDefault="00415B3F" w:rsidP="00C64325">
      <w:pPr>
        <w:tabs>
          <w:tab w:val="left" w:pos="1156"/>
        </w:tabs>
        <w:spacing w:after="0" w:line="240" w:lineRule="auto"/>
        <w:ind w:left="142" w:right="-284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8210B">
        <w:rPr>
          <w:rFonts w:ascii="Times New Roman" w:hAnsi="Times New Roman" w:cs="Times New Roman"/>
          <w:noProof/>
          <w:sz w:val="28"/>
          <w:szCs w:val="28"/>
        </w:rPr>
        <w:t>4.4. Розмістити на сайті закладу результати самооцінювання за напрямом «Система оцінювання здобувачів освіти».</w:t>
      </w:r>
    </w:p>
    <w:p w14:paraId="759B9DEE" w14:textId="79B232ED" w:rsidR="00C64325" w:rsidRPr="00F8210B" w:rsidRDefault="00F11AE6" w:rsidP="00C64325">
      <w:pPr>
        <w:tabs>
          <w:tab w:val="left" w:pos="1156"/>
        </w:tabs>
        <w:spacing w:after="0" w:line="240" w:lineRule="auto"/>
        <w:ind w:left="142" w:right="-284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8210B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                                          </w:t>
      </w:r>
      <w:r w:rsidR="00C64325" w:rsidRPr="00F8210B">
        <w:rPr>
          <w:rFonts w:ascii="Times New Roman" w:hAnsi="Times New Roman" w:cs="Times New Roman"/>
          <w:noProof/>
          <w:sz w:val="28"/>
          <w:szCs w:val="28"/>
        </w:rPr>
        <w:t>До 01.01.2022 року</w:t>
      </w:r>
    </w:p>
    <w:p w14:paraId="7ECE7D60" w14:textId="3699E965" w:rsidR="00F67E14" w:rsidRPr="00F8210B" w:rsidRDefault="00C64325" w:rsidP="00671142">
      <w:pPr>
        <w:tabs>
          <w:tab w:val="left" w:pos="1156"/>
        </w:tabs>
        <w:spacing w:after="0" w:line="240" w:lineRule="auto"/>
        <w:ind w:left="142" w:right="-284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8210B">
        <w:rPr>
          <w:rFonts w:ascii="Times New Roman" w:hAnsi="Times New Roman" w:cs="Times New Roman"/>
          <w:noProof/>
          <w:sz w:val="28"/>
          <w:szCs w:val="28"/>
        </w:rPr>
        <w:t>5. Робочій групі:</w:t>
      </w:r>
    </w:p>
    <w:p w14:paraId="728AF055" w14:textId="13607965" w:rsidR="00C64325" w:rsidRPr="00F8210B" w:rsidRDefault="00C64325" w:rsidP="00671142">
      <w:pPr>
        <w:tabs>
          <w:tab w:val="left" w:pos="1156"/>
        </w:tabs>
        <w:spacing w:after="0" w:line="240" w:lineRule="auto"/>
        <w:ind w:left="142" w:right="-284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8210B">
        <w:rPr>
          <w:rFonts w:ascii="Times New Roman" w:hAnsi="Times New Roman" w:cs="Times New Roman"/>
          <w:noProof/>
          <w:sz w:val="28"/>
          <w:szCs w:val="28"/>
        </w:rPr>
        <w:t>5.1. У своїй роботі керуватися нормативними документами МОН України та локальними документами закладу (Положенням про внутрішню систему забезпечення якості освіти, Положенням про академічну доброчесність педагогічних працівників та здобувачів освіти</w:t>
      </w:r>
      <w:r w:rsidR="00B43D4F" w:rsidRPr="00F8210B">
        <w:rPr>
          <w:rFonts w:ascii="Times New Roman" w:hAnsi="Times New Roman" w:cs="Times New Roman"/>
          <w:noProof/>
          <w:sz w:val="28"/>
          <w:szCs w:val="28"/>
        </w:rPr>
        <w:t>, Положення про оцінювання здобувачів освіти</w:t>
      </w:r>
      <w:r w:rsidRPr="00F8210B">
        <w:rPr>
          <w:rFonts w:ascii="Times New Roman" w:hAnsi="Times New Roman" w:cs="Times New Roman"/>
          <w:noProof/>
          <w:sz w:val="28"/>
          <w:szCs w:val="28"/>
        </w:rPr>
        <w:t>).</w:t>
      </w:r>
    </w:p>
    <w:p w14:paraId="7AAE8A57" w14:textId="1640D309" w:rsidR="00C64325" w:rsidRPr="00F8210B" w:rsidRDefault="00C64325" w:rsidP="00671142">
      <w:pPr>
        <w:tabs>
          <w:tab w:val="left" w:pos="1156"/>
        </w:tabs>
        <w:spacing w:after="0" w:line="240" w:lineRule="auto"/>
        <w:ind w:left="142" w:right="-284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8210B">
        <w:rPr>
          <w:rFonts w:ascii="Times New Roman" w:hAnsi="Times New Roman" w:cs="Times New Roman"/>
          <w:noProof/>
          <w:sz w:val="28"/>
          <w:szCs w:val="28"/>
        </w:rPr>
        <w:t xml:space="preserve">5.2. Для вивчення якості освітньої діяльності у закладі використовувати методи збору інформації та інструменти, рекомендовані </w:t>
      </w:r>
      <w:r w:rsidR="00F11AE6" w:rsidRPr="00F8210B">
        <w:rPr>
          <w:rFonts w:ascii="Times New Roman" w:hAnsi="Times New Roman" w:cs="Times New Roman"/>
          <w:noProof/>
          <w:sz w:val="28"/>
          <w:szCs w:val="28"/>
        </w:rPr>
        <w:t>Д</w:t>
      </w:r>
      <w:r w:rsidRPr="00F8210B">
        <w:rPr>
          <w:rFonts w:ascii="Times New Roman" w:hAnsi="Times New Roman" w:cs="Times New Roman"/>
          <w:noProof/>
          <w:sz w:val="28"/>
          <w:szCs w:val="28"/>
        </w:rPr>
        <w:t>ержавною службою якості освіти.</w:t>
      </w:r>
    </w:p>
    <w:p w14:paraId="3BB7D592" w14:textId="6BFCEEFD" w:rsidR="00C64325" w:rsidRPr="00F8210B" w:rsidRDefault="00C64325" w:rsidP="00671142">
      <w:pPr>
        <w:tabs>
          <w:tab w:val="left" w:pos="1156"/>
        </w:tabs>
        <w:spacing w:after="0" w:line="240" w:lineRule="auto"/>
        <w:ind w:left="142" w:right="-284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8210B">
        <w:rPr>
          <w:rFonts w:ascii="Times New Roman" w:hAnsi="Times New Roman" w:cs="Times New Roman"/>
          <w:noProof/>
          <w:sz w:val="28"/>
          <w:szCs w:val="28"/>
        </w:rPr>
        <w:t>5.3. Провести анкетування</w:t>
      </w:r>
      <w:r w:rsidR="00B85979" w:rsidRPr="00F8210B">
        <w:rPr>
          <w:rFonts w:ascii="Times New Roman" w:hAnsi="Times New Roman" w:cs="Times New Roman"/>
          <w:noProof/>
          <w:sz w:val="28"/>
          <w:szCs w:val="28"/>
        </w:rPr>
        <w:t xml:space="preserve"> учнів, батьків, педагогічних працівників з 01.10. 2021 по 15.12.2021 року.</w:t>
      </w:r>
    </w:p>
    <w:p w14:paraId="1EBF1691" w14:textId="5D8FEA1C" w:rsidR="00B85979" w:rsidRPr="00F8210B" w:rsidRDefault="00B85979" w:rsidP="00671142">
      <w:pPr>
        <w:tabs>
          <w:tab w:val="left" w:pos="1156"/>
        </w:tabs>
        <w:spacing w:after="0" w:line="240" w:lineRule="auto"/>
        <w:ind w:left="142" w:right="-284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8210B">
        <w:rPr>
          <w:rFonts w:ascii="Times New Roman" w:hAnsi="Times New Roman" w:cs="Times New Roman"/>
          <w:noProof/>
          <w:sz w:val="28"/>
          <w:szCs w:val="28"/>
        </w:rPr>
        <w:t>5.4. Інформацію про проведення самооцінювання в 2021-2022 навчальному році за вищезгаданим напрямом узагальнити у вигляді аналітичних довідок та надати заступнику директора з навчально-виховної роботи Кухтій Л.Л.</w:t>
      </w:r>
    </w:p>
    <w:p w14:paraId="52E69BD9" w14:textId="2BACE776" w:rsidR="00B85979" w:rsidRPr="00F8210B" w:rsidRDefault="00F11AE6" w:rsidP="00B85979">
      <w:pPr>
        <w:tabs>
          <w:tab w:val="left" w:pos="1156"/>
        </w:tabs>
        <w:spacing w:after="0" w:line="240" w:lineRule="auto"/>
        <w:ind w:left="142" w:right="-284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8210B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                                            </w:t>
      </w:r>
      <w:r w:rsidR="00B85979" w:rsidRPr="00F8210B">
        <w:rPr>
          <w:rFonts w:ascii="Times New Roman" w:hAnsi="Times New Roman" w:cs="Times New Roman"/>
          <w:noProof/>
          <w:sz w:val="28"/>
          <w:szCs w:val="28"/>
        </w:rPr>
        <w:t>До 15.01.2022 року</w:t>
      </w:r>
    </w:p>
    <w:p w14:paraId="463CDE70" w14:textId="19824762" w:rsidR="00B85979" w:rsidRPr="00F8210B" w:rsidRDefault="00085C99" w:rsidP="00671142">
      <w:pPr>
        <w:tabs>
          <w:tab w:val="left" w:pos="1156"/>
        </w:tabs>
        <w:spacing w:after="0" w:line="240" w:lineRule="auto"/>
        <w:ind w:left="142" w:right="-284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8210B">
        <w:rPr>
          <w:rFonts w:ascii="Times New Roman" w:hAnsi="Times New Roman" w:cs="Times New Roman"/>
          <w:noProof/>
          <w:sz w:val="28"/>
          <w:szCs w:val="28"/>
        </w:rPr>
        <w:t>5.5. Рекомендації щодо вдосконалення освітнього середовища та діяльності закладу в 2021-2022 навчальному році заслухати на січневій нараді до 15.01.2021 року.</w:t>
      </w:r>
    </w:p>
    <w:p w14:paraId="3307CB56" w14:textId="07A223BA" w:rsidR="00085C99" w:rsidRPr="00F8210B" w:rsidRDefault="00085C99" w:rsidP="00671142">
      <w:pPr>
        <w:tabs>
          <w:tab w:val="left" w:pos="1156"/>
        </w:tabs>
        <w:spacing w:after="0" w:line="240" w:lineRule="auto"/>
        <w:ind w:left="142" w:right="-284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8210B">
        <w:rPr>
          <w:rFonts w:ascii="Times New Roman" w:hAnsi="Times New Roman" w:cs="Times New Roman"/>
          <w:noProof/>
          <w:sz w:val="28"/>
          <w:szCs w:val="28"/>
        </w:rPr>
        <w:t>6. Адміністратору шкільного сайту Ситнік Г.О. оприлюднити на шкільному сайті узагальнену інформацію, звіт та висновки за результатами самооцінювання освітнього середовища та якос</w:t>
      </w:r>
      <w:r w:rsidR="00803EF7" w:rsidRPr="00F8210B">
        <w:rPr>
          <w:rFonts w:ascii="Times New Roman" w:hAnsi="Times New Roman" w:cs="Times New Roman"/>
          <w:noProof/>
          <w:sz w:val="28"/>
          <w:szCs w:val="28"/>
        </w:rPr>
        <w:t>ті</w:t>
      </w:r>
      <w:r w:rsidRPr="00F8210B">
        <w:rPr>
          <w:rFonts w:ascii="Times New Roman" w:hAnsi="Times New Roman" w:cs="Times New Roman"/>
          <w:noProof/>
          <w:sz w:val="28"/>
          <w:szCs w:val="28"/>
        </w:rPr>
        <w:t xml:space="preserve"> освітньої діяльності закладу в 2021-2022 навчальном уроці, рекомендації щодо вдосконалення освітнього середовища закладу до 01.01.2022 року.</w:t>
      </w:r>
    </w:p>
    <w:p w14:paraId="699B6BFC" w14:textId="001727EE" w:rsidR="00085C99" w:rsidRPr="00F8210B" w:rsidRDefault="00085C99" w:rsidP="00671142">
      <w:pPr>
        <w:tabs>
          <w:tab w:val="left" w:pos="1156"/>
        </w:tabs>
        <w:spacing w:after="0" w:line="240" w:lineRule="auto"/>
        <w:ind w:left="142" w:right="-284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8210B">
        <w:rPr>
          <w:rFonts w:ascii="Times New Roman" w:hAnsi="Times New Roman" w:cs="Times New Roman"/>
          <w:noProof/>
          <w:sz w:val="28"/>
          <w:szCs w:val="28"/>
        </w:rPr>
        <w:t>7. Рішення педагогічної ради з даного питання врахувати при коригуванні Наскрізної освітньої програми та річного плану роботи закладу на 2022-2023 навчальний рік.</w:t>
      </w:r>
    </w:p>
    <w:p w14:paraId="6E832598" w14:textId="6B21EA18" w:rsidR="00085C99" w:rsidRPr="00F8210B" w:rsidRDefault="00085C99" w:rsidP="00671142">
      <w:pPr>
        <w:tabs>
          <w:tab w:val="left" w:pos="1156"/>
        </w:tabs>
        <w:spacing w:after="0" w:line="240" w:lineRule="auto"/>
        <w:ind w:left="142" w:right="-284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8210B">
        <w:rPr>
          <w:rFonts w:ascii="Times New Roman" w:hAnsi="Times New Roman" w:cs="Times New Roman"/>
          <w:noProof/>
          <w:sz w:val="28"/>
          <w:szCs w:val="28"/>
        </w:rPr>
        <w:t>8. Контроль за виконанням даного наказу лишаю за собою.</w:t>
      </w:r>
    </w:p>
    <w:p w14:paraId="5368EDE1" w14:textId="77777777" w:rsidR="00085C99" w:rsidRPr="00F8210B" w:rsidRDefault="00085C99" w:rsidP="00F11AE6">
      <w:pPr>
        <w:tabs>
          <w:tab w:val="left" w:pos="1156"/>
        </w:tabs>
        <w:spacing w:after="0" w:line="240" w:lineRule="auto"/>
        <w:ind w:right="-284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682B1F89" w14:textId="316127B4" w:rsidR="00671142" w:rsidRPr="00F8210B" w:rsidRDefault="00085C99" w:rsidP="00803EF7">
      <w:pPr>
        <w:tabs>
          <w:tab w:val="left" w:pos="1156"/>
        </w:tabs>
        <w:spacing w:after="0" w:line="360" w:lineRule="auto"/>
        <w:ind w:left="142" w:right="-284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F8210B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Директор                                                                         </w:t>
      </w:r>
      <w:r w:rsidR="000F5BD6" w:rsidRPr="00F8210B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        </w:t>
      </w:r>
      <w:r w:rsidRPr="00F8210B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  Оксана ДЯЧЕНКО</w:t>
      </w:r>
    </w:p>
    <w:p w14:paraId="5B2DCBF6" w14:textId="7C709470" w:rsidR="00085C99" w:rsidRPr="00F8210B" w:rsidRDefault="00085C99" w:rsidP="00F11AE6">
      <w:pPr>
        <w:tabs>
          <w:tab w:val="left" w:pos="1156"/>
        </w:tabs>
        <w:spacing w:after="0" w:line="360" w:lineRule="auto"/>
        <w:ind w:left="142" w:right="-284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8210B">
        <w:rPr>
          <w:rFonts w:ascii="Times New Roman" w:hAnsi="Times New Roman" w:cs="Times New Roman"/>
          <w:noProof/>
          <w:sz w:val="28"/>
          <w:szCs w:val="28"/>
        </w:rPr>
        <w:t>З наказом ознайомлені:            Л.Л. Кухті</w:t>
      </w:r>
      <w:r w:rsidR="00F11AE6" w:rsidRPr="00F8210B">
        <w:rPr>
          <w:rFonts w:ascii="Times New Roman" w:hAnsi="Times New Roman" w:cs="Times New Roman"/>
          <w:noProof/>
          <w:sz w:val="28"/>
          <w:szCs w:val="28"/>
        </w:rPr>
        <w:t xml:space="preserve">й            </w:t>
      </w:r>
      <w:r w:rsidRPr="00F8210B">
        <w:rPr>
          <w:rFonts w:ascii="Times New Roman" w:hAnsi="Times New Roman" w:cs="Times New Roman"/>
          <w:noProof/>
          <w:sz w:val="28"/>
          <w:szCs w:val="28"/>
        </w:rPr>
        <w:t>Н.П. Єлисеєва</w:t>
      </w:r>
      <w:r w:rsidR="00F11AE6" w:rsidRPr="00F8210B">
        <w:rPr>
          <w:rFonts w:ascii="Times New Roman" w:hAnsi="Times New Roman" w:cs="Times New Roman"/>
          <w:noProof/>
          <w:sz w:val="28"/>
          <w:szCs w:val="28"/>
        </w:rPr>
        <w:t xml:space="preserve">            Г.О. Ситнік</w:t>
      </w:r>
    </w:p>
    <w:p w14:paraId="100ABCAE" w14:textId="32DF3C67" w:rsidR="00085C99" w:rsidRPr="00F8210B" w:rsidRDefault="00085C99" w:rsidP="00F11AE6">
      <w:pPr>
        <w:tabs>
          <w:tab w:val="left" w:pos="1156"/>
        </w:tabs>
        <w:spacing w:after="0" w:line="276" w:lineRule="auto"/>
        <w:ind w:left="142" w:right="-284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8210B">
        <w:rPr>
          <w:rFonts w:ascii="Times New Roman" w:hAnsi="Times New Roman" w:cs="Times New Roman"/>
          <w:noProof/>
          <w:sz w:val="28"/>
          <w:szCs w:val="28"/>
        </w:rPr>
        <w:t xml:space="preserve">        Л.М. Мишкорі</w:t>
      </w:r>
      <w:r w:rsidR="00F11AE6" w:rsidRPr="00F8210B">
        <w:rPr>
          <w:rFonts w:ascii="Times New Roman" w:hAnsi="Times New Roman" w:cs="Times New Roman"/>
          <w:noProof/>
          <w:sz w:val="28"/>
          <w:szCs w:val="28"/>
        </w:rPr>
        <w:t xml:space="preserve">з                </w:t>
      </w:r>
      <w:r w:rsidRPr="00F8210B">
        <w:rPr>
          <w:rFonts w:ascii="Times New Roman" w:hAnsi="Times New Roman" w:cs="Times New Roman"/>
          <w:noProof/>
          <w:sz w:val="28"/>
          <w:szCs w:val="28"/>
        </w:rPr>
        <w:t>І.В. Михайлов</w:t>
      </w:r>
      <w:r w:rsidR="00F11AE6" w:rsidRPr="00F8210B">
        <w:rPr>
          <w:rFonts w:ascii="Times New Roman" w:hAnsi="Times New Roman" w:cs="Times New Roman"/>
          <w:noProof/>
          <w:sz w:val="28"/>
          <w:szCs w:val="28"/>
        </w:rPr>
        <w:t xml:space="preserve">а              </w:t>
      </w:r>
      <w:r w:rsidRPr="00F8210B">
        <w:rPr>
          <w:rFonts w:ascii="Times New Roman" w:hAnsi="Times New Roman" w:cs="Times New Roman"/>
          <w:noProof/>
          <w:sz w:val="28"/>
          <w:szCs w:val="28"/>
        </w:rPr>
        <w:t>О.А. Дяче</w:t>
      </w:r>
      <w:r w:rsidR="00F11AE6" w:rsidRPr="00F8210B">
        <w:rPr>
          <w:rFonts w:ascii="Times New Roman" w:hAnsi="Times New Roman" w:cs="Times New Roman"/>
          <w:noProof/>
          <w:sz w:val="28"/>
          <w:szCs w:val="28"/>
        </w:rPr>
        <w:t xml:space="preserve">нко       </w:t>
      </w:r>
    </w:p>
    <w:p w14:paraId="77343634" w14:textId="3CEB0E84" w:rsidR="00671142" w:rsidRPr="00F8210B" w:rsidRDefault="00671142" w:rsidP="00803EF7">
      <w:pPr>
        <w:spacing w:after="0" w:line="276" w:lineRule="auto"/>
        <w:ind w:left="142" w:righ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671142" w:rsidRPr="00F821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69F"/>
    <w:rsid w:val="00085C99"/>
    <w:rsid w:val="000F5BD6"/>
    <w:rsid w:val="00403DBA"/>
    <w:rsid w:val="00414A65"/>
    <w:rsid w:val="00415B3F"/>
    <w:rsid w:val="004D414C"/>
    <w:rsid w:val="005475FA"/>
    <w:rsid w:val="005A2CA3"/>
    <w:rsid w:val="00671142"/>
    <w:rsid w:val="007120A9"/>
    <w:rsid w:val="00775055"/>
    <w:rsid w:val="007E169F"/>
    <w:rsid w:val="00803EF7"/>
    <w:rsid w:val="00A62EC3"/>
    <w:rsid w:val="00B17A77"/>
    <w:rsid w:val="00B221A8"/>
    <w:rsid w:val="00B43D4F"/>
    <w:rsid w:val="00B85979"/>
    <w:rsid w:val="00C62753"/>
    <w:rsid w:val="00C64325"/>
    <w:rsid w:val="00EC7008"/>
    <w:rsid w:val="00F11AE6"/>
    <w:rsid w:val="00F67E14"/>
    <w:rsid w:val="00F8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BF9F199"/>
  <w15:chartTrackingRefBased/>
  <w15:docId w15:val="{4CACDC33-E394-4712-AEB6-D61E84D8E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16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6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6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6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6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6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6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6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6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16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E16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E16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E169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E169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E169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E169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E169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E169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E16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7E16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6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7E16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16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7E16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16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16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16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7E16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169F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C62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4433</Words>
  <Characters>2528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Student7</cp:lastModifiedBy>
  <cp:revision>5</cp:revision>
  <dcterms:created xsi:type="dcterms:W3CDTF">2025-02-03T19:13:00Z</dcterms:created>
  <dcterms:modified xsi:type="dcterms:W3CDTF">2025-02-07T10:52:00Z</dcterms:modified>
</cp:coreProperties>
</file>